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4CA" w:rsidRDefault="00BF0CE3">
      <w:pPr>
        <w:spacing w:before="101"/>
        <w:ind w:left="41" w:right="139"/>
        <w:jc w:val="center"/>
        <w:rPr>
          <w:rFonts w:ascii="Courier New" w:eastAsia="Courier New" w:hAnsi="Courier New" w:cs="Courier New"/>
          <w:b/>
          <w:sz w:val="21"/>
          <w:szCs w:val="21"/>
        </w:rPr>
      </w:pPr>
      <w:r>
        <w:rPr>
          <w:rFonts w:ascii="Courier New" w:eastAsia="Courier New" w:hAnsi="Courier New" w:cs="Courier New"/>
          <w:b/>
          <w:sz w:val="21"/>
          <w:szCs w:val="21"/>
          <w:u w:val="single"/>
        </w:rPr>
        <w:t>PROCURAÇÃO “AD JUDICIA”</w:t>
      </w:r>
    </w:p>
    <w:p w:rsidR="007E44CA" w:rsidRDefault="007E44CA">
      <w:pPr>
        <w:pBdr>
          <w:top w:val="nil"/>
          <w:left w:val="nil"/>
          <w:bottom w:val="nil"/>
          <w:right w:val="nil"/>
          <w:between w:val="nil"/>
        </w:pBdr>
        <w:rPr>
          <w:rFonts w:ascii="Courier New" w:eastAsia="Courier New" w:hAnsi="Courier New" w:cs="Courier New"/>
          <w:b/>
          <w:color w:val="000000"/>
          <w:sz w:val="20"/>
          <w:szCs w:val="20"/>
        </w:rPr>
      </w:pPr>
    </w:p>
    <w:p w:rsidR="007E44CA" w:rsidRDefault="007E44CA">
      <w:pPr>
        <w:pBdr>
          <w:top w:val="nil"/>
          <w:left w:val="nil"/>
          <w:bottom w:val="nil"/>
          <w:right w:val="nil"/>
          <w:between w:val="nil"/>
        </w:pBdr>
        <w:spacing w:before="8"/>
        <w:rPr>
          <w:rFonts w:ascii="Courier New" w:eastAsia="Courier New" w:hAnsi="Courier New" w:cs="Courier New"/>
          <w:b/>
          <w:color w:val="000000"/>
        </w:rPr>
      </w:pPr>
    </w:p>
    <w:p w:rsidR="007E44CA" w:rsidRDefault="00BF0CE3">
      <w:pPr>
        <w:jc w:val="both"/>
        <w:rPr>
          <w:rFonts w:ascii="Bookman Old Style" w:eastAsia="Bookman Old Style" w:hAnsi="Bookman Old Style" w:cs="Bookman Old Style"/>
          <w:color w:val="404040"/>
          <w:sz w:val="21"/>
          <w:szCs w:val="21"/>
        </w:rPr>
      </w:pPr>
      <w:r>
        <w:rPr>
          <w:rFonts w:ascii="Bookman Old Style" w:eastAsia="Bookman Old Style" w:hAnsi="Bookman Old Style" w:cs="Bookman Old Style"/>
          <w:color w:val="404040"/>
          <w:sz w:val="21"/>
          <w:szCs w:val="21"/>
        </w:rPr>
        <w:t>NOME:</w:t>
      </w:r>
      <w:bookmarkStart w:id="0" w:name="bookmark=id.30j0zll" w:colFirst="0" w:colLast="0"/>
      <w:bookmarkStart w:id="1" w:name="bookmark=id.gjdgxs" w:colFirst="0" w:colLast="0"/>
      <w:bookmarkEnd w:id="0"/>
      <w:bookmarkEnd w:id="1"/>
      <w:r>
        <w:rPr>
          <w:rFonts w:ascii="Bookman Old Style" w:eastAsia="Bookman Old Style" w:hAnsi="Bookman Old Style" w:cs="Bookman Old Style"/>
          <w:color w:val="404040"/>
          <w:sz w:val="21"/>
          <w:szCs w:val="21"/>
        </w:rPr>
        <w:t>_________________________________________________________________________ Nacionalidade:______________________________ Profissão:________________________, nºRG:_____________________nºCPF:____________________________________, Endereço:  ____________________</w:t>
      </w:r>
      <w:r>
        <w:rPr>
          <w:rFonts w:ascii="Bookman Old Style" w:eastAsia="Bookman Old Style" w:hAnsi="Bookman Old Style" w:cs="Bookman Old Style"/>
          <w:color w:val="404040"/>
          <w:sz w:val="21"/>
          <w:szCs w:val="21"/>
        </w:rPr>
        <w:t>____________________________________________________________________________________________________________________________________________</w:t>
      </w:r>
    </w:p>
    <w:p w:rsidR="007E44CA" w:rsidRDefault="00BF0CE3">
      <w:pPr>
        <w:jc w:val="both"/>
        <w:rPr>
          <w:rFonts w:ascii="Bookman Old Style" w:eastAsia="Bookman Old Style" w:hAnsi="Bookman Old Style" w:cs="Bookman Old Style"/>
          <w:color w:val="404040"/>
          <w:sz w:val="21"/>
          <w:szCs w:val="21"/>
        </w:rPr>
      </w:pPr>
      <w:r>
        <w:rPr>
          <w:rFonts w:ascii="Bookman Old Style" w:eastAsia="Bookman Old Style" w:hAnsi="Bookman Old Style" w:cs="Bookman Old Style"/>
          <w:color w:val="404040"/>
          <w:sz w:val="21"/>
          <w:szCs w:val="21"/>
        </w:rPr>
        <w:t>TELEFONES DE CONTATO:_____________________________________________________</w:t>
      </w:r>
    </w:p>
    <w:p w:rsidR="007E44CA" w:rsidRDefault="00BF0CE3">
      <w:pPr>
        <w:jc w:val="both"/>
        <w:rPr>
          <w:rFonts w:ascii="Bookman Old Style" w:eastAsia="Bookman Old Style" w:hAnsi="Bookman Old Style" w:cs="Bookman Old Style"/>
          <w:color w:val="404040"/>
          <w:sz w:val="21"/>
          <w:szCs w:val="21"/>
        </w:rPr>
      </w:pPr>
      <w:r>
        <w:rPr>
          <w:rFonts w:ascii="Bookman Old Style" w:eastAsia="Bookman Old Style" w:hAnsi="Bookman Old Style" w:cs="Bookman Old Style"/>
          <w:color w:val="404040"/>
          <w:sz w:val="21"/>
          <w:szCs w:val="21"/>
        </w:rPr>
        <w:t>EMAIL:__________________________________</w:t>
      </w:r>
      <w:r>
        <w:rPr>
          <w:rFonts w:ascii="Bookman Old Style" w:eastAsia="Bookman Old Style" w:hAnsi="Bookman Old Style" w:cs="Bookman Old Style"/>
          <w:color w:val="404040"/>
          <w:sz w:val="21"/>
          <w:szCs w:val="21"/>
        </w:rPr>
        <w:t>_______________________________________</w:t>
      </w:r>
    </w:p>
    <w:p w:rsidR="007E44CA" w:rsidRDefault="007E44CA">
      <w:pPr>
        <w:tabs>
          <w:tab w:val="left" w:pos="8638"/>
        </w:tabs>
        <w:spacing w:before="1" w:line="238" w:lineRule="auto"/>
        <w:ind w:left="102"/>
        <w:jc w:val="both"/>
        <w:rPr>
          <w:rFonts w:ascii="Courier New" w:eastAsia="Courier New" w:hAnsi="Courier New" w:cs="Courier New"/>
          <w:sz w:val="21"/>
          <w:szCs w:val="21"/>
          <w:u w:val="single"/>
        </w:rPr>
      </w:pPr>
    </w:p>
    <w:p w:rsidR="007E44CA" w:rsidRDefault="007E44CA">
      <w:pPr>
        <w:tabs>
          <w:tab w:val="left" w:pos="8638"/>
        </w:tabs>
        <w:spacing w:before="1" w:line="238" w:lineRule="auto"/>
        <w:ind w:left="102"/>
        <w:jc w:val="both"/>
        <w:rPr>
          <w:rFonts w:ascii="Courier New" w:eastAsia="Courier New" w:hAnsi="Courier New" w:cs="Courier New"/>
          <w:sz w:val="21"/>
          <w:szCs w:val="21"/>
          <w:u w:val="single"/>
        </w:rPr>
      </w:pPr>
    </w:p>
    <w:p w:rsidR="007E44CA" w:rsidRDefault="007E44CA">
      <w:pPr>
        <w:tabs>
          <w:tab w:val="left" w:pos="8638"/>
        </w:tabs>
        <w:spacing w:before="1" w:line="238" w:lineRule="auto"/>
        <w:ind w:left="102"/>
        <w:rPr>
          <w:rFonts w:ascii="Courier New" w:eastAsia="Courier New" w:hAnsi="Courier New" w:cs="Courier New"/>
          <w:sz w:val="19"/>
          <w:szCs w:val="19"/>
        </w:rPr>
      </w:pPr>
    </w:p>
    <w:p w:rsidR="007E44CA" w:rsidRDefault="00BF0CE3">
      <w:pPr>
        <w:spacing w:line="360" w:lineRule="auto"/>
        <w:ind w:left="102" w:right="194"/>
        <w:jc w:val="both"/>
        <w:rPr>
          <w:sz w:val="21"/>
          <w:szCs w:val="21"/>
        </w:rPr>
      </w:pPr>
      <w:r>
        <w:rPr>
          <w:b/>
          <w:sz w:val="21"/>
          <w:szCs w:val="21"/>
        </w:rPr>
        <w:t xml:space="preserve">OUTORGADOS: </w:t>
      </w:r>
      <w:r>
        <w:rPr>
          <w:b/>
          <w:sz w:val="21"/>
          <w:szCs w:val="21"/>
          <w:u w:val="single"/>
        </w:rPr>
        <w:t>MARCELO AUGUSTO CAVALCANTE DE SOUZA</w:t>
      </w:r>
      <w:r>
        <w:rPr>
          <w:sz w:val="21"/>
          <w:szCs w:val="21"/>
        </w:rPr>
        <w:t xml:space="preserve">, brasileiro, casado, inscrito na OAB/PI sob o n.º 16.161, </w:t>
      </w:r>
      <w:r>
        <w:rPr>
          <w:b/>
          <w:sz w:val="21"/>
          <w:szCs w:val="21"/>
          <w:u w:val="single"/>
        </w:rPr>
        <w:t>FRANCISCO EUDES ALVES FERREIRA</w:t>
      </w:r>
      <w:r>
        <w:rPr>
          <w:sz w:val="21"/>
          <w:szCs w:val="21"/>
        </w:rPr>
        <w:t xml:space="preserve">, brasileiro, casado, inscrito na OAB/PI sob o n.º 9428, </w:t>
      </w:r>
      <w:r>
        <w:rPr>
          <w:b/>
          <w:sz w:val="21"/>
          <w:szCs w:val="21"/>
          <w:u w:val="single"/>
        </w:rPr>
        <w:t>JOSELIO SALVIO OLIVE</w:t>
      </w:r>
      <w:r>
        <w:rPr>
          <w:b/>
          <w:sz w:val="21"/>
          <w:szCs w:val="21"/>
          <w:u w:val="single"/>
        </w:rPr>
        <w:t>IRA</w:t>
      </w:r>
      <w:r>
        <w:rPr>
          <w:sz w:val="21"/>
          <w:szCs w:val="21"/>
        </w:rPr>
        <w:t xml:space="preserve">, brasileiro, solteiro, advogado, OAB – PI Nº 5636, </w:t>
      </w:r>
      <w:r>
        <w:rPr>
          <w:b/>
          <w:sz w:val="21"/>
          <w:szCs w:val="21"/>
          <w:u w:val="single"/>
        </w:rPr>
        <w:t>MARCOS EVANNUER SILVEIRA DA SILVA</w:t>
      </w:r>
      <w:r>
        <w:rPr>
          <w:sz w:val="21"/>
          <w:szCs w:val="21"/>
        </w:rPr>
        <w:t xml:space="preserve">, brasileiro, solteiro, advogado, inscrito na OAB/PI nº 8992, </w:t>
      </w:r>
      <w:r>
        <w:rPr>
          <w:b/>
          <w:sz w:val="21"/>
          <w:szCs w:val="21"/>
          <w:u w:val="single"/>
        </w:rPr>
        <w:t>WANDO SANTOS DA SILVA</w:t>
      </w:r>
      <w:r>
        <w:rPr>
          <w:sz w:val="21"/>
          <w:szCs w:val="21"/>
        </w:rPr>
        <w:t xml:space="preserve">, brasileiro, casado, advogado, OAB – PI, Nº 13.286, </w:t>
      </w:r>
      <w:r>
        <w:rPr>
          <w:b/>
          <w:sz w:val="21"/>
          <w:szCs w:val="21"/>
          <w:u w:val="single"/>
        </w:rPr>
        <w:t>ARIANA LEITE SILVA</w:t>
      </w:r>
      <w:r>
        <w:rPr>
          <w:sz w:val="21"/>
          <w:szCs w:val="21"/>
        </w:rPr>
        <w:t>, OAB- PI Nº 1</w:t>
      </w:r>
      <w:r>
        <w:rPr>
          <w:sz w:val="21"/>
          <w:szCs w:val="21"/>
        </w:rPr>
        <w:t xml:space="preserve">1.155,brasileira, solteira, advogada, </w:t>
      </w:r>
      <w:r>
        <w:rPr>
          <w:b/>
          <w:sz w:val="21"/>
          <w:szCs w:val="21"/>
          <w:u w:val="single"/>
        </w:rPr>
        <w:t>JOÃO</w:t>
      </w:r>
      <w:r>
        <w:rPr>
          <w:b/>
          <w:sz w:val="21"/>
          <w:szCs w:val="21"/>
        </w:rPr>
        <w:t xml:space="preserve"> </w:t>
      </w:r>
      <w:r>
        <w:rPr>
          <w:b/>
          <w:sz w:val="21"/>
          <w:szCs w:val="21"/>
          <w:u w:val="single"/>
        </w:rPr>
        <w:t>BATISTA MOURA ARAÚJO</w:t>
      </w:r>
      <w:r>
        <w:rPr>
          <w:sz w:val="21"/>
          <w:szCs w:val="21"/>
        </w:rPr>
        <w:t xml:space="preserve">, brasileiro, casado, advogado, inscrito na OAB/PI nº 13811, </w:t>
      </w:r>
      <w:r>
        <w:rPr>
          <w:b/>
          <w:sz w:val="21"/>
          <w:szCs w:val="21"/>
          <w:u w:val="single"/>
        </w:rPr>
        <w:t>RICARDO AFONSOR RODRIGUES RAMOS</w:t>
      </w:r>
      <w:r>
        <w:rPr>
          <w:sz w:val="21"/>
          <w:szCs w:val="21"/>
        </w:rPr>
        <w:t xml:space="preserve">, brasileiro, casado, advogado, inscrito na OAB/PI nº 13.729, </w:t>
      </w:r>
      <w:r>
        <w:rPr>
          <w:b/>
          <w:sz w:val="21"/>
          <w:szCs w:val="21"/>
          <w:u w:val="single"/>
        </w:rPr>
        <w:t>MARIA DE JESUS MELO DA SILVA RAMOS</w:t>
      </w:r>
      <w:r>
        <w:rPr>
          <w:sz w:val="21"/>
          <w:szCs w:val="21"/>
        </w:rPr>
        <w:t>, OAB- PI Nº 13.729,brasileira, casada,</w:t>
      </w:r>
    </w:p>
    <w:p w:rsidR="007E44CA" w:rsidRDefault="00BF0CE3">
      <w:pPr>
        <w:pBdr>
          <w:top w:val="nil"/>
          <w:left w:val="nil"/>
          <w:bottom w:val="nil"/>
          <w:right w:val="nil"/>
          <w:between w:val="nil"/>
        </w:pBdr>
        <w:spacing w:line="360" w:lineRule="auto"/>
        <w:ind w:left="102" w:right="191"/>
        <w:jc w:val="both"/>
        <w:rPr>
          <w:color w:val="000000"/>
          <w:sz w:val="21"/>
          <w:szCs w:val="21"/>
        </w:rPr>
      </w:pPr>
      <w:r>
        <w:rPr>
          <w:color w:val="000000"/>
          <w:sz w:val="21"/>
          <w:szCs w:val="21"/>
        </w:rPr>
        <w:t xml:space="preserve">advogada, </w:t>
      </w:r>
      <w:r>
        <w:rPr>
          <w:b/>
          <w:color w:val="000000"/>
          <w:sz w:val="21"/>
          <w:szCs w:val="21"/>
          <w:u w:val="single"/>
        </w:rPr>
        <w:t>MARIA DAGMAR CARVALHO</w:t>
      </w:r>
      <w:r>
        <w:rPr>
          <w:color w:val="000000"/>
          <w:sz w:val="21"/>
          <w:szCs w:val="21"/>
        </w:rPr>
        <w:t xml:space="preserve">, OAB- PI Nº 7635,brasileira, casada, advogada, todos com escritório na rua Lisandro Nogueira, 1706, Centro, Teresina – PI, a quem confere amplos poderes para o foro em geral, com cláusula </w:t>
      </w:r>
      <w:r>
        <w:rPr>
          <w:i/>
          <w:color w:val="000000"/>
          <w:sz w:val="21"/>
          <w:szCs w:val="21"/>
        </w:rPr>
        <w:t>ad-judicia</w:t>
      </w:r>
      <w:r>
        <w:rPr>
          <w:color w:val="000000"/>
          <w:sz w:val="21"/>
          <w:szCs w:val="21"/>
        </w:rPr>
        <w:t>, em qualquer juízo, instância ou tribunal e ainda admini</w:t>
      </w:r>
      <w:r>
        <w:rPr>
          <w:color w:val="000000"/>
          <w:sz w:val="21"/>
          <w:szCs w:val="21"/>
        </w:rPr>
        <w:t>strativo, podendo propor com quem de direito as ações competentes e defendê- los nas contrárias, seguindo umas e outras, até final decisão, bem como ajuizar Ação Rescisória, usar os recursos legais e acompanhando-os, ainda substabelecer esta em outrem, com</w:t>
      </w:r>
      <w:r>
        <w:rPr>
          <w:color w:val="000000"/>
          <w:sz w:val="21"/>
          <w:szCs w:val="21"/>
        </w:rPr>
        <w:t xml:space="preserve"> ou sem reservas de iguais poderes, podendo ainda, receber citação, confessar, reconhecer a procedência do pedido, transigir, desistir, renunciar ao direito sobre o qual se funda a ação, receber, dar quitação, receber alvará judicial, firmar compromisso e </w:t>
      </w:r>
      <w:r>
        <w:rPr>
          <w:color w:val="000000"/>
          <w:sz w:val="21"/>
          <w:szCs w:val="21"/>
        </w:rPr>
        <w:t>assinar declaração de hipossuficiência econômica.</w:t>
      </w:r>
    </w:p>
    <w:p w:rsidR="007E44CA" w:rsidRDefault="007E44CA">
      <w:pPr>
        <w:pBdr>
          <w:top w:val="nil"/>
          <w:left w:val="nil"/>
          <w:bottom w:val="nil"/>
          <w:right w:val="nil"/>
          <w:between w:val="nil"/>
        </w:pBdr>
        <w:rPr>
          <w:color w:val="000000"/>
          <w:sz w:val="24"/>
          <w:szCs w:val="24"/>
        </w:rPr>
      </w:pPr>
    </w:p>
    <w:p w:rsidR="007E44CA" w:rsidRDefault="00BF0CE3">
      <w:pPr>
        <w:pBdr>
          <w:top w:val="nil"/>
          <w:left w:val="nil"/>
          <w:bottom w:val="nil"/>
          <w:right w:val="nil"/>
          <w:between w:val="nil"/>
        </w:pBdr>
        <w:tabs>
          <w:tab w:val="left" w:pos="1444"/>
        </w:tabs>
        <w:spacing w:before="199"/>
        <w:ind w:right="194"/>
        <w:jc w:val="right"/>
        <w:rPr>
          <w:color w:val="000000"/>
          <w:sz w:val="21"/>
          <w:szCs w:val="21"/>
        </w:rPr>
      </w:pPr>
      <w:r>
        <w:rPr>
          <w:color w:val="000000"/>
          <w:sz w:val="21"/>
          <w:szCs w:val="21"/>
        </w:rPr>
        <w:t>Teresina-PI,</w:t>
      </w:r>
      <w:r>
        <w:rPr>
          <w:color w:val="000000"/>
          <w:sz w:val="21"/>
          <w:szCs w:val="21"/>
          <w:u w:val="single"/>
        </w:rPr>
        <w:t xml:space="preserve"> </w:t>
      </w:r>
      <w:r>
        <w:rPr>
          <w:color w:val="000000"/>
          <w:sz w:val="21"/>
          <w:szCs w:val="21"/>
          <w:u w:val="single"/>
        </w:rPr>
        <w:tab/>
      </w:r>
      <w:r>
        <w:rPr>
          <w:color w:val="000000"/>
          <w:sz w:val="21"/>
          <w:szCs w:val="21"/>
        </w:rPr>
        <w:t>/_____/2021</w:t>
      </w:r>
    </w:p>
    <w:p w:rsidR="007E44CA" w:rsidRDefault="007E44CA">
      <w:pPr>
        <w:pBdr>
          <w:top w:val="nil"/>
          <w:left w:val="nil"/>
          <w:bottom w:val="nil"/>
          <w:right w:val="nil"/>
          <w:between w:val="nil"/>
        </w:pBdr>
        <w:rPr>
          <w:color w:val="000000"/>
          <w:sz w:val="20"/>
          <w:szCs w:val="20"/>
        </w:rPr>
      </w:pPr>
    </w:p>
    <w:p w:rsidR="007E44CA" w:rsidRDefault="007E44CA">
      <w:pPr>
        <w:pBdr>
          <w:top w:val="nil"/>
          <w:left w:val="nil"/>
          <w:bottom w:val="nil"/>
          <w:right w:val="nil"/>
          <w:between w:val="nil"/>
        </w:pBdr>
        <w:rPr>
          <w:color w:val="000000"/>
          <w:sz w:val="20"/>
          <w:szCs w:val="20"/>
        </w:rPr>
      </w:pPr>
    </w:p>
    <w:p w:rsidR="007E44CA" w:rsidRDefault="00BF0CE3">
      <w:pPr>
        <w:pBdr>
          <w:top w:val="nil"/>
          <w:left w:val="nil"/>
          <w:bottom w:val="nil"/>
          <w:right w:val="nil"/>
          <w:between w:val="nil"/>
        </w:pBdr>
        <w:spacing w:before="3"/>
        <w:rPr>
          <w:color w:val="000000"/>
          <w:sz w:val="21"/>
          <w:szCs w:val="21"/>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-901699</wp:posOffset>
              </wp:positionH>
              <wp:positionV relativeFrom="paragraph">
                <wp:posOffset>0</wp:posOffset>
              </wp:positionV>
              <wp:extent cx="12700" cy="12700"/>
              <wp:effectExtent b="0" l="0" r="0" t="0"/>
              <wp:wrapTopAndBottom distB="0" distT="0"/>
              <wp:docPr id="2" name=""/>
              <a:graphic>
                <a:graphicData uri="http://schemas.microsoft.com/office/word/2010/wordprocessingShape">
                  <wps:wsp>
                    <wps:cNvSpPr/>
                    <wps:cNvPr id="3" name="Shape 3"/>
                    <wps:spPr>
                      <a:xfrm>
                        <a:off x="8588945" y="3967960"/>
                        <a:ext cx="310769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lang w:val="pt-BR" w:eastAsia="pt-BR" w:bidi="ar-SA"/>
            </w:rPr>
            <w:drawing>
              <wp:anchor distT="0" distB="0" distL="114300" distR="114300" simplePos="0" relativeHeight="251658240" behindDoc="0" locked="0" layoutInCell="1" allowOverlap="1">
                <wp:simplePos x="0" y="0"/>
                <wp:positionH relativeFrom="column">
                  <wp:posOffset>-901699</wp:posOffset>
                </wp:positionH>
                <wp:positionV relativeFrom="paragraph">
                  <wp:posOffset>0</wp:posOffset>
                </wp:positionV>
                <wp:extent cx="12700" cy="12700"/>
                <wp:effectExtent l="0" t="0" r="0" b="0"/>
                <wp:wrapTopAndBottom distT="0" dist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2700" cy="12700"/>
                        </a:xfrm>
                        <a:prstGeom prst="rect">
                          <a:avLst/>
                        </a:prstGeom>
                        <a:ln/>
                      </pic:spPr>
                    </pic:pic>
                  </a:graphicData>
                </a:graphic>
              </wp:anchor>
            </w:drawing>
          </w:r>
        </ve:Fallback>
      </ve:AlternateContent>
    </w:p>
    <w:p w:rsidR="00E768BD" w:rsidRDefault="00E768BD">
      <w:pPr>
        <w:pStyle w:val="Heading2"/>
        <w:spacing w:line="252" w:lineRule="auto"/>
        <w:ind w:left="46" w:right="139"/>
        <w:jc w:val="center"/>
        <w:rPr>
          <w:rFonts w:ascii="Cambria" w:eastAsia="Cambria" w:hAnsi="Cambria" w:cs="Cambria"/>
        </w:rPr>
      </w:pPr>
      <w:r>
        <w:rPr>
          <w:rFonts w:ascii="Cambria" w:eastAsia="Cambria" w:hAnsi="Cambria" w:cs="Cambria"/>
        </w:rPr>
        <w:t>____________________________________________________________________________</w:t>
      </w:r>
    </w:p>
    <w:p w:rsidR="007E44CA" w:rsidRDefault="00BF0CE3">
      <w:pPr>
        <w:pStyle w:val="Heading2"/>
        <w:spacing w:line="252" w:lineRule="auto"/>
        <w:ind w:left="46" w:right="139"/>
        <w:jc w:val="center"/>
        <w:rPr>
          <w:rFonts w:ascii="Cambria" w:eastAsia="Cambria" w:hAnsi="Cambria" w:cs="Cambria"/>
        </w:rPr>
      </w:pPr>
      <w:r>
        <w:rPr>
          <w:rFonts w:ascii="Cambria" w:eastAsia="Cambria" w:hAnsi="Cambria" w:cs="Cambria"/>
        </w:rPr>
        <w:t>ASSINATURA</w:t>
      </w:r>
    </w:p>
    <w:p w:rsidR="007E44CA" w:rsidRDefault="007E44CA">
      <w:pPr>
        <w:pBdr>
          <w:top w:val="nil"/>
          <w:left w:val="nil"/>
          <w:bottom w:val="nil"/>
          <w:right w:val="nil"/>
          <w:between w:val="nil"/>
        </w:pBdr>
        <w:rPr>
          <w:color w:val="000000"/>
          <w:sz w:val="20"/>
          <w:szCs w:val="20"/>
        </w:rPr>
      </w:pPr>
    </w:p>
    <w:p w:rsidR="007E44CA" w:rsidRDefault="007E44CA">
      <w:pPr>
        <w:pBdr>
          <w:top w:val="nil"/>
          <w:left w:val="nil"/>
          <w:bottom w:val="nil"/>
          <w:right w:val="nil"/>
          <w:between w:val="nil"/>
        </w:pBdr>
        <w:rPr>
          <w:color w:val="000000"/>
          <w:sz w:val="20"/>
          <w:szCs w:val="20"/>
        </w:rPr>
      </w:pPr>
    </w:p>
    <w:p w:rsidR="007E44CA" w:rsidRDefault="007E44CA">
      <w:pPr>
        <w:pBdr>
          <w:top w:val="nil"/>
          <w:left w:val="nil"/>
          <w:bottom w:val="nil"/>
          <w:right w:val="nil"/>
          <w:between w:val="nil"/>
        </w:pBdr>
        <w:rPr>
          <w:color w:val="000000"/>
          <w:sz w:val="20"/>
          <w:szCs w:val="20"/>
        </w:rPr>
      </w:pPr>
    </w:p>
    <w:p w:rsidR="007E44CA" w:rsidRDefault="007E44CA">
      <w:pPr>
        <w:pBdr>
          <w:top w:val="nil"/>
          <w:left w:val="nil"/>
          <w:bottom w:val="nil"/>
          <w:right w:val="nil"/>
          <w:between w:val="nil"/>
        </w:pBdr>
        <w:rPr>
          <w:color w:val="000000"/>
          <w:sz w:val="20"/>
          <w:szCs w:val="20"/>
        </w:rPr>
      </w:pPr>
    </w:p>
    <w:p w:rsidR="007E44CA" w:rsidRDefault="007E44CA">
      <w:pPr>
        <w:pBdr>
          <w:top w:val="nil"/>
          <w:left w:val="nil"/>
          <w:bottom w:val="nil"/>
          <w:right w:val="nil"/>
          <w:between w:val="nil"/>
        </w:pBdr>
        <w:rPr>
          <w:color w:val="000000"/>
          <w:sz w:val="20"/>
          <w:szCs w:val="20"/>
        </w:rPr>
      </w:pPr>
    </w:p>
    <w:p w:rsidR="007E44CA" w:rsidRDefault="007E44CA">
      <w:pPr>
        <w:pBdr>
          <w:top w:val="nil"/>
          <w:left w:val="nil"/>
          <w:bottom w:val="nil"/>
          <w:right w:val="nil"/>
          <w:between w:val="nil"/>
        </w:pBdr>
        <w:rPr>
          <w:color w:val="000000"/>
          <w:sz w:val="20"/>
          <w:szCs w:val="20"/>
        </w:rPr>
      </w:pPr>
    </w:p>
    <w:p w:rsidR="007E44CA" w:rsidRDefault="007E44CA">
      <w:pPr>
        <w:pBdr>
          <w:top w:val="nil"/>
          <w:left w:val="nil"/>
          <w:bottom w:val="nil"/>
          <w:right w:val="nil"/>
          <w:between w:val="nil"/>
        </w:pBdr>
        <w:rPr>
          <w:color w:val="000000"/>
          <w:sz w:val="20"/>
          <w:szCs w:val="20"/>
        </w:rPr>
      </w:pPr>
    </w:p>
    <w:p w:rsidR="007E44CA" w:rsidRDefault="007E44CA">
      <w:pPr>
        <w:pBdr>
          <w:top w:val="nil"/>
          <w:left w:val="nil"/>
          <w:bottom w:val="nil"/>
          <w:right w:val="nil"/>
          <w:between w:val="nil"/>
        </w:pBdr>
        <w:spacing w:before="8"/>
        <w:rPr>
          <w:color w:val="000000"/>
          <w:sz w:val="23"/>
          <w:szCs w:val="23"/>
        </w:rPr>
      </w:pPr>
    </w:p>
    <w:p w:rsidR="007E44CA" w:rsidRDefault="007E44CA">
      <w:pPr>
        <w:spacing w:before="94"/>
        <w:ind w:left="404"/>
        <w:rPr>
          <w:rFonts w:ascii="Arial" w:eastAsia="Arial" w:hAnsi="Arial" w:cs="Arial"/>
        </w:rPr>
        <w:sectPr w:rsidR="007E44CA">
          <w:headerReference w:type="default" r:id="rId9"/>
          <w:footerReference w:type="default" r:id="rId10"/>
          <w:pgSz w:w="11910" w:h="16840"/>
          <w:pgMar w:top="1580" w:right="1500" w:bottom="280" w:left="1600" w:header="720" w:footer="720" w:gutter="0"/>
          <w:pgNumType w:start="1"/>
          <w:cols w:space="720"/>
        </w:sectPr>
      </w:pPr>
    </w:p>
    <w:p w:rsidR="007E44CA" w:rsidRDefault="00BF0CE3">
      <w:pPr>
        <w:spacing w:before="99"/>
        <w:ind w:left="41" w:right="139"/>
        <w:jc w:val="center"/>
        <w:rPr>
          <w:rFonts w:ascii="Courier New" w:eastAsia="Courier New" w:hAnsi="Courier New" w:cs="Courier New"/>
          <w:b/>
          <w:sz w:val="20"/>
          <w:szCs w:val="20"/>
          <w:u w:val="single"/>
        </w:rPr>
      </w:pPr>
      <w:r>
        <w:rPr>
          <w:rFonts w:ascii="Courier New" w:eastAsia="Courier New" w:hAnsi="Courier New" w:cs="Courier New"/>
          <w:b/>
          <w:sz w:val="20"/>
          <w:szCs w:val="20"/>
          <w:u w:val="single"/>
        </w:rPr>
        <w:lastRenderedPageBreak/>
        <w:t>CONTRATO DE HONORÁRIOS ADVOCATÍCIOS</w:t>
      </w:r>
    </w:p>
    <w:p w:rsidR="007E44CA" w:rsidRDefault="007E44CA">
      <w:pPr>
        <w:spacing w:before="99"/>
        <w:ind w:left="41" w:right="139"/>
        <w:jc w:val="center"/>
        <w:rPr>
          <w:rFonts w:ascii="Courier New" w:eastAsia="Courier New" w:hAnsi="Courier New" w:cs="Courier New"/>
          <w:b/>
          <w:sz w:val="20"/>
          <w:szCs w:val="20"/>
        </w:rPr>
      </w:pPr>
    </w:p>
    <w:p w:rsidR="007E44CA" w:rsidRDefault="00BF0CE3">
      <w:pPr>
        <w:jc w:val="both"/>
        <w:rPr>
          <w:rFonts w:ascii="Bookman Old Style" w:eastAsia="Bookman Old Style" w:hAnsi="Bookman Old Style" w:cs="Bookman Old Style"/>
          <w:color w:val="404040"/>
          <w:sz w:val="21"/>
          <w:szCs w:val="21"/>
        </w:rPr>
      </w:pPr>
      <w:r>
        <w:rPr>
          <w:rFonts w:ascii="Bookman Old Style" w:eastAsia="Bookman Old Style" w:hAnsi="Bookman Old Style" w:cs="Bookman Old Style"/>
          <w:color w:val="404040"/>
          <w:sz w:val="21"/>
          <w:szCs w:val="21"/>
        </w:rPr>
        <w:t>NOME:_________________________________________________________________________ Nacionalidade:______________________________ Profissão:________________________, nºRG:_____________________nºCPF:____________________________________, Endereço:  _______________</w:t>
      </w:r>
      <w:r>
        <w:rPr>
          <w:rFonts w:ascii="Bookman Old Style" w:eastAsia="Bookman Old Style" w:hAnsi="Bookman Old Style" w:cs="Bookman Old Style"/>
          <w:color w:val="404040"/>
          <w:sz w:val="21"/>
          <w:szCs w:val="21"/>
        </w:rPr>
        <w:t>_________________________________________________________________________________________________________________________________________________</w:t>
      </w:r>
    </w:p>
    <w:p w:rsidR="007E44CA" w:rsidRDefault="00BF0CE3">
      <w:pPr>
        <w:jc w:val="both"/>
        <w:rPr>
          <w:rFonts w:ascii="Bookman Old Style" w:eastAsia="Bookman Old Style" w:hAnsi="Bookman Old Style" w:cs="Bookman Old Style"/>
          <w:color w:val="404040"/>
          <w:sz w:val="21"/>
          <w:szCs w:val="21"/>
        </w:rPr>
      </w:pPr>
      <w:r>
        <w:rPr>
          <w:rFonts w:ascii="Bookman Old Style" w:eastAsia="Bookman Old Style" w:hAnsi="Bookman Old Style" w:cs="Bookman Old Style"/>
          <w:color w:val="404040"/>
          <w:sz w:val="21"/>
          <w:szCs w:val="21"/>
        </w:rPr>
        <w:t>TELEFONES DE CONTATO:_____________________________________________________</w:t>
      </w:r>
    </w:p>
    <w:p w:rsidR="007E44CA" w:rsidRDefault="00BF0CE3">
      <w:pPr>
        <w:jc w:val="both"/>
        <w:rPr>
          <w:rFonts w:ascii="Bookman Old Style" w:eastAsia="Bookman Old Style" w:hAnsi="Bookman Old Style" w:cs="Bookman Old Style"/>
          <w:color w:val="404040"/>
          <w:sz w:val="21"/>
          <w:szCs w:val="21"/>
        </w:rPr>
      </w:pPr>
      <w:r>
        <w:rPr>
          <w:rFonts w:ascii="Bookman Old Style" w:eastAsia="Bookman Old Style" w:hAnsi="Bookman Old Style" w:cs="Bookman Old Style"/>
          <w:color w:val="404040"/>
          <w:sz w:val="21"/>
          <w:szCs w:val="21"/>
        </w:rPr>
        <w:t>EMAIL:_____________________________</w:t>
      </w:r>
      <w:r>
        <w:rPr>
          <w:rFonts w:ascii="Bookman Old Style" w:eastAsia="Bookman Old Style" w:hAnsi="Bookman Old Style" w:cs="Bookman Old Style"/>
          <w:color w:val="404040"/>
          <w:sz w:val="21"/>
          <w:szCs w:val="21"/>
        </w:rPr>
        <w:t>____________________________________________</w:t>
      </w:r>
    </w:p>
    <w:p w:rsidR="007E44CA" w:rsidRDefault="007E44CA">
      <w:pPr>
        <w:tabs>
          <w:tab w:val="left" w:pos="8638"/>
        </w:tabs>
        <w:spacing w:before="1" w:line="238" w:lineRule="auto"/>
        <w:ind w:left="102"/>
        <w:rPr>
          <w:rFonts w:ascii="Courier New" w:eastAsia="Courier New" w:hAnsi="Courier New" w:cs="Courier New"/>
          <w:sz w:val="19"/>
          <w:szCs w:val="19"/>
        </w:rPr>
      </w:pPr>
    </w:p>
    <w:p w:rsidR="007E44CA" w:rsidRDefault="00BF0CE3">
      <w:pPr>
        <w:spacing w:line="276" w:lineRule="auto"/>
        <w:ind w:left="102" w:right="194"/>
        <w:jc w:val="both"/>
        <w:rPr>
          <w:sz w:val="21"/>
          <w:szCs w:val="21"/>
        </w:rPr>
      </w:pPr>
      <w:r>
        <w:rPr>
          <w:b/>
          <w:sz w:val="21"/>
          <w:szCs w:val="21"/>
        </w:rPr>
        <w:t xml:space="preserve">Contratados: </w:t>
      </w:r>
      <w:r>
        <w:rPr>
          <w:b/>
          <w:sz w:val="21"/>
          <w:szCs w:val="21"/>
          <w:u w:val="single"/>
        </w:rPr>
        <w:t>MARCELO AUGUSTO CAVALCANTE DE SOUZA</w:t>
      </w:r>
      <w:r>
        <w:rPr>
          <w:sz w:val="21"/>
          <w:szCs w:val="21"/>
        </w:rPr>
        <w:t xml:space="preserve">, brasileiro, casado, inscrito na OAB/PI sob o n.º 16.161, </w:t>
      </w:r>
      <w:r>
        <w:rPr>
          <w:b/>
          <w:sz w:val="21"/>
          <w:szCs w:val="21"/>
          <w:u w:val="single"/>
        </w:rPr>
        <w:t>FRANCISCO EUDES ALVES FERREIRA</w:t>
      </w:r>
      <w:r>
        <w:rPr>
          <w:sz w:val="21"/>
          <w:szCs w:val="21"/>
        </w:rPr>
        <w:t xml:space="preserve">, brasileiro, casado, inscrito na OAB/PI sob o n.º 9428, </w:t>
      </w:r>
      <w:r>
        <w:rPr>
          <w:b/>
          <w:sz w:val="21"/>
          <w:szCs w:val="21"/>
          <w:u w:val="single"/>
        </w:rPr>
        <w:t>JOSELIO SALVIO OLIVEIRA</w:t>
      </w:r>
      <w:r>
        <w:rPr>
          <w:sz w:val="21"/>
          <w:szCs w:val="21"/>
        </w:rPr>
        <w:t xml:space="preserve">, brasileiro, solteiro, advogado, OAB – PI Nº 5636, </w:t>
      </w:r>
      <w:r>
        <w:rPr>
          <w:b/>
          <w:sz w:val="21"/>
          <w:szCs w:val="21"/>
          <w:u w:val="single"/>
        </w:rPr>
        <w:t>MARCOS EVANNUER SILVEIRA DA SILVA</w:t>
      </w:r>
      <w:r>
        <w:rPr>
          <w:sz w:val="21"/>
          <w:szCs w:val="21"/>
        </w:rPr>
        <w:t xml:space="preserve">, brasileiro, solteiro, advogado, inscrito na OAB/PI nº 8992, </w:t>
      </w:r>
      <w:r>
        <w:rPr>
          <w:b/>
          <w:sz w:val="21"/>
          <w:szCs w:val="21"/>
          <w:u w:val="single"/>
        </w:rPr>
        <w:t>WANDO SANTOS DA SILVA</w:t>
      </w:r>
      <w:r>
        <w:rPr>
          <w:sz w:val="21"/>
          <w:szCs w:val="21"/>
        </w:rPr>
        <w:t xml:space="preserve">, brasileiro, casado, advogado, OAB – PI, Nº 13.286, </w:t>
      </w:r>
      <w:r>
        <w:rPr>
          <w:b/>
          <w:sz w:val="21"/>
          <w:szCs w:val="21"/>
          <w:u w:val="single"/>
        </w:rPr>
        <w:t>ARIANA LEITE</w:t>
      </w:r>
      <w:r>
        <w:rPr>
          <w:b/>
          <w:sz w:val="21"/>
          <w:szCs w:val="21"/>
          <w:u w:val="single"/>
        </w:rPr>
        <w:t xml:space="preserve"> SILVA</w:t>
      </w:r>
      <w:r>
        <w:rPr>
          <w:sz w:val="21"/>
          <w:szCs w:val="21"/>
        </w:rPr>
        <w:t xml:space="preserve">, OAB- PI Nº 11.155,brasileira, solteira, advogada, </w:t>
      </w:r>
      <w:r>
        <w:rPr>
          <w:b/>
          <w:sz w:val="21"/>
          <w:szCs w:val="21"/>
          <w:u w:val="single"/>
        </w:rPr>
        <w:t>JOÃO</w:t>
      </w:r>
      <w:r>
        <w:rPr>
          <w:b/>
          <w:sz w:val="21"/>
          <w:szCs w:val="21"/>
        </w:rPr>
        <w:t xml:space="preserve"> </w:t>
      </w:r>
      <w:r>
        <w:rPr>
          <w:b/>
          <w:sz w:val="21"/>
          <w:szCs w:val="21"/>
          <w:u w:val="single"/>
        </w:rPr>
        <w:t>BATISTA MOURA ARAÚJO</w:t>
      </w:r>
      <w:r>
        <w:rPr>
          <w:sz w:val="21"/>
          <w:szCs w:val="21"/>
        </w:rPr>
        <w:t xml:space="preserve">, brasileiro, casado, advogado, inscrito na OAB/PI nº 13811, </w:t>
      </w:r>
      <w:r>
        <w:rPr>
          <w:b/>
          <w:sz w:val="21"/>
          <w:szCs w:val="21"/>
          <w:u w:val="single"/>
        </w:rPr>
        <w:t>RICARDO AFONSOR RODRIGUES RAMOS</w:t>
      </w:r>
      <w:r>
        <w:rPr>
          <w:sz w:val="21"/>
          <w:szCs w:val="21"/>
        </w:rPr>
        <w:t xml:space="preserve">, brasileiro, casado, advogado, inscrito na OAB/PI nº 13.729, </w:t>
      </w:r>
      <w:r>
        <w:rPr>
          <w:b/>
          <w:sz w:val="21"/>
          <w:szCs w:val="21"/>
          <w:u w:val="single"/>
        </w:rPr>
        <w:t>MARIA DE JESUS MELO</w:t>
      </w:r>
      <w:r>
        <w:rPr>
          <w:b/>
          <w:sz w:val="21"/>
          <w:szCs w:val="21"/>
          <w:u w:val="single"/>
        </w:rPr>
        <w:t xml:space="preserve"> DA SILVA RAMOS</w:t>
      </w:r>
      <w:r>
        <w:rPr>
          <w:sz w:val="21"/>
          <w:szCs w:val="21"/>
        </w:rPr>
        <w:t>, OAB- PI Nº 13.729,brasileira, casada,</w:t>
      </w:r>
    </w:p>
    <w:p w:rsidR="007E44CA" w:rsidRDefault="00BF0CE3">
      <w:pPr>
        <w:pBdr>
          <w:top w:val="nil"/>
          <w:left w:val="nil"/>
          <w:bottom w:val="nil"/>
          <w:right w:val="nil"/>
          <w:between w:val="nil"/>
        </w:pBdr>
        <w:spacing w:before="1" w:line="278" w:lineRule="auto"/>
        <w:ind w:left="102" w:right="199"/>
        <w:jc w:val="both"/>
        <w:rPr>
          <w:color w:val="000000"/>
          <w:sz w:val="21"/>
          <w:szCs w:val="21"/>
        </w:rPr>
      </w:pPr>
      <w:r>
        <w:rPr>
          <w:color w:val="000000"/>
          <w:sz w:val="21"/>
          <w:szCs w:val="21"/>
        </w:rPr>
        <w:t xml:space="preserve">advogada, </w:t>
      </w:r>
      <w:r>
        <w:rPr>
          <w:b/>
          <w:color w:val="000000"/>
          <w:sz w:val="21"/>
          <w:szCs w:val="21"/>
          <w:u w:val="single"/>
        </w:rPr>
        <w:t>MARIA DAGMAR CARVALHO</w:t>
      </w:r>
      <w:r>
        <w:rPr>
          <w:color w:val="000000"/>
          <w:sz w:val="21"/>
          <w:szCs w:val="21"/>
        </w:rPr>
        <w:t>, OAB- PI Nº 7635,brasileira, casada, advogada, todos com escritório na rua Lisandro Nogueira, 1706, Centro, Teresina – PI</w:t>
      </w:r>
    </w:p>
    <w:p w:rsidR="007E44CA" w:rsidRDefault="00BF0CE3">
      <w:pPr>
        <w:pBdr>
          <w:top w:val="nil"/>
          <w:left w:val="nil"/>
          <w:bottom w:val="nil"/>
          <w:right w:val="nil"/>
          <w:between w:val="nil"/>
        </w:pBdr>
        <w:spacing w:before="195" w:line="362" w:lineRule="auto"/>
        <w:ind w:left="102" w:right="197" w:firstLine="736"/>
        <w:jc w:val="both"/>
        <w:rPr>
          <w:color w:val="000000"/>
          <w:sz w:val="21"/>
          <w:szCs w:val="21"/>
        </w:rPr>
      </w:pPr>
      <w:r>
        <w:rPr>
          <w:color w:val="000000"/>
          <w:sz w:val="21"/>
          <w:szCs w:val="21"/>
        </w:rPr>
        <w:t>Por este instrumento e mediante outorga do mandato respectivo, o abaixo assinado contrata o presente escritório a ingressar com UMA AÇÃO JUDICIAL visando pleitear na justiça comum o cancelamento do recolhimento previdenciário sobre os rendimentos do</w:t>
      </w:r>
      <w:r>
        <w:rPr>
          <w:sz w:val="21"/>
          <w:szCs w:val="21"/>
        </w:rPr>
        <w:t>s</w:t>
      </w:r>
      <w:r>
        <w:rPr>
          <w:color w:val="000000"/>
          <w:sz w:val="21"/>
          <w:szCs w:val="21"/>
        </w:rPr>
        <w:t xml:space="preserve"> milit</w:t>
      </w:r>
      <w:r>
        <w:rPr>
          <w:color w:val="000000"/>
          <w:sz w:val="21"/>
          <w:szCs w:val="21"/>
        </w:rPr>
        <w:t>ares inativos e pensionistas.</w:t>
      </w:r>
    </w:p>
    <w:p w:rsidR="007E44CA" w:rsidRDefault="00BF0CE3">
      <w:pPr>
        <w:pBdr>
          <w:top w:val="nil"/>
          <w:left w:val="nil"/>
          <w:bottom w:val="nil"/>
          <w:right w:val="nil"/>
          <w:between w:val="nil"/>
        </w:pBdr>
        <w:spacing w:before="191" w:line="278" w:lineRule="auto"/>
        <w:ind w:left="102" w:right="197" w:firstLine="1094"/>
        <w:jc w:val="both"/>
        <w:rPr>
          <w:color w:val="000000"/>
          <w:sz w:val="21"/>
          <w:szCs w:val="21"/>
        </w:rPr>
      </w:pPr>
      <w:r>
        <w:rPr>
          <w:color w:val="000000"/>
          <w:sz w:val="21"/>
          <w:szCs w:val="21"/>
        </w:rPr>
        <w:t>Os honorários pactuados serão devidos somente em caso de êxito na ação, seja via liminar ou sentença de mérito, e serão pagos somente após ocorrer o cancelamento do desconto previdenciário no contracheque do contratante.</w:t>
      </w:r>
    </w:p>
    <w:p w:rsidR="007E44CA" w:rsidRDefault="00BF0CE3">
      <w:pPr>
        <w:numPr>
          <w:ilvl w:val="0"/>
          <w:numId w:val="1"/>
        </w:numPr>
        <w:pBdr>
          <w:top w:val="nil"/>
          <w:left w:val="nil"/>
          <w:bottom w:val="nil"/>
          <w:right w:val="nil"/>
          <w:between w:val="nil"/>
        </w:pBdr>
        <w:tabs>
          <w:tab w:val="left" w:pos="1646"/>
        </w:tabs>
        <w:spacing w:before="192"/>
        <w:ind w:right="195"/>
        <w:jc w:val="both"/>
        <w:rPr>
          <w:color w:val="000000"/>
          <w:sz w:val="21"/>
          <w:szCs w:val="21"/>
        </w:rPr>
      </w:pPr>
      <w:r>
        <w:rPr>
          <w:color w:val="000000"/>
          <w:sz w:val="21"/>
          <w:szCs w:val="21"/>
        </w:rPr>
        <w:t>Honor</w:t>
      </w:r>
      <w:r>
        <w:rPr>
          <w:color w:val="000000"/>
          <w:sz w:val="21"/>
          <w:szCs w:val="21"/>
        </w:rPr>
        <w:t xml:space="preserve">ários no importe da soma de 03(três) valores descontados atualmente do contracheque do contratante a título de previdência (o que ultrapassar o teto da previdência social para </w:t>
      </w:r>
      <w:r>
        <w:rPr>
          <w:sz w:val="21"/>
          <w:szCs w:val="21"/>
        </w:rPr>
        <w:t>aqueles</w:t>
      </w:r>
      <w:r>
        <w:rPr>
          <w:color w:val="000000"/>
          <w:sz w:val="21"/>
          <w:szCs w:val="21"/>
        </w:rPr>
        <w:t xml:space="preserve"> quem ganham acima do teto) parcelados em até 06(seis) parcelas de igual </w:t>
      </w:r>
      <w:r>
        <w:rPr>
          <w:color w:val="000000"/>
          <w:sz w:val="21"/>
          <w:szCs w:val="21"/>
        </w:rPr>
        <w:t>valor, iniciando a primeira assim que ocorrer o cancelamento do citado desconto;</w:t>
      </w:r>
    </w:p>
    <w:p w:rsidR="007E44CA" w:rsidRDefault="007E44CA">
      <w:pPr>
        <w:pBdr>
          <w:top w:val="nil"/>
          <w:left w:val="nil"/>
          <w:bottom w:val="nil"/>
          <w:right w:val="nil"/>
          <w:between w:val="nil"/>
        </w:pBdr>
        <w:rPr>
          <w:color w:val="000000"/>
          <w:sz w:val="21"/>
          <w:szCs w:val="21"/>
        </w:rPr>
      </w:pPr>
    </w:p>
    <w:p w:rsidR="007E44CA" w:rsidRDefault="00BF0CE3">
      <w:pPr>
        <w:numPr>
          <w:ilvl w:val="0"/>
          <w:numId w:val="1"/>
        </w:numPr>
        <w:pBdr>
          <w:top w:val="nil"/>
          <w:left w:val="nil"/>
          <w:bottom w:val="nil"/>
          <w:right w:val="nil"/>
          <w:between w:val="nil"/>
        </w:pBdr>
        <w:tabs>
          <w:tab w:val="left" w:pos="1646"/>
        </w:tabs>
        <w:ind w:right="199"/>
        <w:jc w:val="both"/>
        <w:rPr>
          <w:color w:val="000000"/>
          <w:sz w:val="21"/>
          <w:szCs w:val="21"/>
        </w:rPr>
      </w:pPr>
      <w:r>
        <w:rPr>
          <w:color w:val="000000"/>
          <w:sz w:val="21"/>
          <w:szCs w:val="21"/>
        </w:rPr>
        <w:t>Percentual de 30% sobre os valores retroativos acumulados, quando houver o seu recebimento;</w:t>
      </w:r>
    </w:p>
    <w:p w:rsidR="007E44CA" w:rsidRDefault="007E44CA">
      <w:pPr>
        <w:pBdr>
          <w:top w:val="nil"/>
          <w:left w:val="nil"/>
          <w:bottom w:val="nil"/>
          <w:right w:val="nil"/>
          <w:between w:val="nil"/>
        </w:pBdr>
        <w:spacing w:before="1"/>
        <w:rPr>
          <w:color w:val="000000"/>
          <w:sz w:val="21"/>
          <w:szCs w:val="21"/>
        </w:rPr>
      </w:pPr>
    </w:p>
    <w:p w:rsidR="007E44CA" w:rsidRDefault="00BF0CE3">
      <w:pPr>
        <w:numPr>
          <w:ilvl w:val="0"/>
          <w:numId w:val="1"/>
        </w:numPr>
        <w:pBdr>
          <w:top w:val="nil"/>
          <w:left w:val="nil"/>
          <w:bottom w:val="nil"/>
          <w:right w:val="nil"/>
          <w:between w:val="nil"/>
        </w:pBdr>
        <w:tabs>
          <w:tab w:val="left" w:pos="1646"/>
        </w:tabs>
        <w:ind w:right="201"/>
        <w:jc w:val="both"/>
        <w:rPr>
          <w:color w:val="000000"/>
          <w:sz w:val="21"/>
          <w:szCs w:val="21"/>
        </w:rPr>
      </w:pPr>
      <w:r>
        <w:rPr>
          <w:color w:val="000000"/>
          <w:sz w:val="21"/>
          <w:szCs w:val="21"/>
        </w:rPr>
        <w:t>Não havendo procedência na ação, não será devido nenhum honorário advocatício;</w:t>
      </w:r>
    </w:p>
    <w:p w:rsidR="007E44CA" w:rsidRDefault="007E44CA">
      <w:pPr>
        <w:pBdr>
          <w:top w:val="nil"/>
          <w:left w:val="nil"/>
          <w:bottom w:val="nil"/>
          <w:right w:val="nil"/>
          <w:between w:val="nil"/>
        </w:pBdr>
        <w:rPr>
          <w:color w:val="000000"/>
          <w:sz w:val="24"/>
          <w:szCs w:val="24"/>
        </w:rPr>
      </w:pPr>
    </w:p>
    <w:p w:rsidR="007E44CA" w:rsidRDefault="00BF0CE3">
      <w:pPr>
        <w:numPr>
          <w:ilvl w:val="0"/>
          <w:numId w:val="1"/>
        </w:numPr>
        <w:pBdr>
          <w:top w:val="nil"/>
          <w:left w:val="nil"/>
          <w:bottom w:val="nil"/>
          <w:right w:val="nil"/>
          <w:between w:val="nil"/>
        </w:pBdr>
        <w:tabs>
          <w:tab w:val="left" w:pos="1646"/>
        </w:tabs>
        <w:spacing w:before="211"/>
        <w:ind w:right="197"/>
        <w:jc w:val="both"/>
        <w:rPr>
          <w:color w:val="000000"/>
          <w:sz w:val="21"/>
          <w:szCs w:val="21"/>
        </w:rPr>
      </w:pPr>
      <w:r>
        <w:rPr>
          <w:color w:val="000000"/>
          <w:sz w:val="21"/>
          <w:szCs w:val="21"/>
        </w:rPr>
        <w:t>Em caso do não pagamento, será cobrada multa contratual de 10% sobre o montante dos honorários advocatícios contratados, juros de mora de 1% ao mês, correção monetária pelo IGP-M.</w:t>
      </w:r>
    </w:p>
    <w:p w:rsidR="007E44CA" w:rsidRDefault="007E44CA">
      <w:pPr>
        <w:pBdr>
          <w:top w:val="nil"/>
          <w:left w:val="nil"/>
          <w:bottom w:val="nil"/>
          <w:right w:val="nil"/>
          <w:between w:val="nil"/>
        </w:pBdr>
        <w:spacing w:before="3"/>
        <w:rPr>
          <w:color w:val="000000"/>
          <w:sz w:val="12"/>
          <w:szCs w:val="12"/>
        </w:rPr>
      </w:pPr>
    </w:p>
    <w:p w:rsidR="007E44CA" w:rsidRDefault="00BF0CE3">
      <w:pPr>
        <w:pBdr>
          <w:top w:val="nil"/>
          <w:left w:val="nil"/>
          <w:bottom w:val="nil"/>
          <w:right w:val="nil"/>
          <w:between w:val="nil"/>
        </w:pBdr>
        <w:spacing w:before="101"/>
        <w:ind w:right="194"/>
        <w:jc w:val="right"/>
        <w:rPr>
          <w:color w:val="000000"/>
          <w:sz w:val="21"/>
          <w:szCs w:val="21"/>
        </w:rPr>
      </w:pPr>
      <w:r>
        <w:rPr>
          <w:color w:val="000000"/>
          <w:sz w:val="21"/>
          <w:szCs w:val="21"/>
        </w:rPr>
        <w:t>Teresina-PI, ____/____/2021</w:t>
      </w:r>
    </w:p>
    <w:p w:rsidR="007E44CA" w:rsidRDefault="00BF0CE3">
      <w:pPr>
        <w:pBdr>
          <w:top w:val="nil"/>
          <w:left w:val="nil"/>
          <w:bottom w:val="nil"/>
          <w:right w:val="nil"/>
          <w:between w:val="nil"/>
        </w:pBdr>
        <w:spacing w:before="10"/>
        <w:rPr>
          <w:color w:val="000000"/>
          <w:sz w:val="14"/>
          <w:szCs w:val="14"/>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-901699</wp:posOffset>
              </wp:positionH>
              <wp:positionV relativeFrom="paragraph">
                <wp:posOffset>0</wp:posOffset>
              </wp:positionV>
              <wp:extent cx="12700" cy="12700"/>
              <wp:effectExtent b="0" l="0" r="0" t="0"/>
              <wp:wrapTopAndBottom distB="0" distT="0"/>
              <wp:docPr id="1" name=""/>
              <a:graphic>
                <a:graphicData uri="http://schemas.microsoft.com/office/word/2010/wordprocessingShape">
                  <wps:wsp>
                    <wps:cNvSpPr/>
                    <wps:cNvPr id="2" name="Shape 2"/>
                    <wps:spPr>
                      <a:xfrm>
                        <a:off x="8933750" y="3919700"/>
                        <a:ext cx="3113405"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lang w:val="pt-BR" w:eastAsia="pt-BR" w:bidi="ar-SA"/>
            </w:rPr>
            <w:drawing>
              <wp:anchor distT="0" distB="0" distL="114300" distR="114300" simplePos="0" relativeHeight="251659264" behindDoc="0" locked="0" layoutInCell="1" allowOverlap="1">
                <wp:simplePos x="0" y="0"/>
                <wp:positionH relativeFrom="column">
                  <wp:posOffset>-901699</wp:posOffset>
                </wp:positionH>
                <wp:positionV relativeFrom="paragraph">
                  <wp:posOffset>0</wp:posOffset>
                </wp:positionV>
                <wp:extent cx="12700" cy="12700"/>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2700" cy="12700"/>
                        </a:xfrm>
                        <a:prstGeom prst="rect">
                          <a:avLst/>
                        </a:prstGeom>
                        <a:ln/>
                      </pic:spPr>
                    </pic:pic>
                  </a:graphicData>
                </a:graphic>
              </wp:anchor>
            </w:drawing>
          </w:r>
        </ve:Fallback>
      </ve:AlternateContent>
    </w:p>
    <w:p w:rsidR="00E768BD" w:rsidRDefault="00E768BD" w:rsidP="00E768BD">
      <w:pPr>
        <w:pStyle w:val="Heading2"/>
        <w:spacing w:line="252" w:lineRule="auto"/>
        <w:ind w:left="46" w:right="139"/>
        <w:jc w:val="center"/>
        <w:rPr>
          <w:rFonts w:ascii="Cambria" w:eastAsia="Cambria" w:hAnsi="Cambria" w:cs="Cambria"/>
        </w:rPr>
      </w:pPr>
      <w:r>
        <w:rPr>
          <w:rFonts w:ascii="Cambria" w:eastAsia="Cambria" w:hAnsi="Cambria" w:cs="Cambria"/>
        </w:rPr>
        <w:t>____________________________________________________________________________</w:t>
      </w:r>
    </w:p>
    <w:p w:rsidR="007E44CA" w:rsidRDefault="00E768BD" w:rsidP="00E768BD">
      <w:pPr>
        <w:pStyle w:val="Heading2"/>
        <w:spacing w:line="252" w:lineRule="auto"/>
        <w:ind w:left="46" w:right="139"/>
        <w:jc w:val="center"/>
        <w:rPr>
          <w:color w:val="000000"/>
          <w:sz w:val="20"/>
          <w:szCs w:val="20"/>
        </w:rPr>
      </w:pPr>
      <w:r>
        <w:rPr>
          <w:rFonts w:ascii="Cambria" w:eastAsia="Cambria" w:hAnsi="Cambria" w:cs="Cambria"/>
        </w:rPr>
        <w:t>ASSINATURA</w:t>
      </w:r>
    </w:p>
    <w:p w:rsidR="007E44CA" w:rsidRDefault="007E44CA">
      <w:pPr>
        <w:pBdr>
          <w:top w:val="nil"/>
          <w:left w:val="nil"/>
          <w:bottom w:val="nil"/>
          <w:right w:val="nil"/>
          <w:between w:val="nil"/>
        </w:pBdr>
        <w:spacing w:before="2"/>
        <w:rPr>
          <w:color w:val="000000"/>
          <w:sz w:val="25"/>
          <w:szCs w:val="25"/>
        </w:rPr>
      </w:pPr>
    </w:p>
    <w:p w:rsidR="007E44CA" w:rsidRDefault="007E44CA">
      <w:pPr>
        <w:pBdr>
          <w:top w:val="nil"/>
          <w:left w:val="nil"/>
          <w:bottom w:val="nil"/>
          <w:right w:val="nil"/>
          <w:between w:val="nil"/>
        </w:pBdr>
        <w:spacing w:before="9"/>
        <w:rPr>
          <w:rFonts w:ascii="Arial" w:eastAsia="Arial" w:hAnsi="Arial" w:cs="Arial"/>
          <w:color w:val="000000"/>
          <w:sz w:val="27"/>
          <w:szCs w:val="27"/>
        </w:rPr>
      </w:pPr>
    </w:p>
    <w:p w:rsidR="007E44CA" w:rsidRDefault="00BF0CE3">
      <w:pPr>
        <w:spacing w:before="99"/>
        <w:ind w:left="259" w:right="139"/>
        <w:jc w:val="center"/>
        <w:rPr>
          <w:b/>
          <w:sz w:val="26"/>
          <w:szCs w:val="26"/>
        </w:rPr>
      </w:pPr>
      <w:r>
        <w:rPr>
          <w:b/>
          <w:sz w:val="26"/>
          <w:szCs w:val="26"/>
          <w:u w:val="single"/>
        </w:rPr>
        <w:t>DECLARAÇÃO DE HIPOSSUFICIÊNCIA FINANCEIRA</w:t>
      </w:r>
    </w:p>
    <w:p w:rsidR="007E44CA" w:rsidRDefault="007E44CA">
      <w:pPr>
        <w:pBdr>
          <w:top w:val="nil"/>
          <w:left w:val="nil"/>
          <w:bottom w:val="nil"/>
          <w:right w:val="nil"/>
          <w:between w:val="nil"/>
        </w:pBdr>
        <w:rPr>
          <w:b/>
          <w:color w:val="000000"/>
          <w:sz w:val="20"/>
          <w:szCs w:val="20"/>
        </w:rPr>
      </w:pPr>
    </w:p>
    <w:p w:rsidR="007E44CA" w:rsidRDefault="007E44CA">
      <w:pPr>
        <w:pBdr>
          <w:top w:val="nil"/>
          <w:left w:val="nil"/>
          <w:bottom w:val="nil"/>
          <w:right w:val="nil"/>
          <w:between w:val="nil"/>
        </w:pBdr>
        <w:rPr>
          <w:b/>
          <w:color w:val="000000"/>
          <w:sz w:val="20"/>
          <w:szCs w:val="20"/>
        </w:rPr>
      </w:pPr>
    </w:p>
    <w:p w:rsidR="007E44CA" w:rsidRDefault="00BF0CE3">
      <w:pPr>
        <w:pStyle w:val="Heading1"/>
        <w:spacing w:before="251" w:line="259" w:lineRule="auto"/>
        <w:ind w:right="400" w:firstLine="1548"/>
        <w:jc w:val="both"/>
      </w:pPr>
      <w:r>
        <w:rPr>
          <w:b/>
          <w:u w:val="single"/>
        </w:rPr>
        <w:t>DECLARO</w:t>
      </w:r>
      <w:r>
        <w:rPr>
          <w:b/>
        </w:rPr>
        <w:t xml:space="preserve"> </w:t>
      </w:r>
      <w:r>
        <w:t>para os devidos fins de direito que se fizerem necessários que não tem condições de arcar com as custas processuais de uma demanda judicial, nem sofrer possível condenação de pagamento de honorários advocatícios sucumbenciais, sem prejuízo próprio e do sus</w:t>
      </w:r>
      <w:r>
        <w:t>tento de minha família, nos termos do artigo 98 e seguintes do Novo Código de Processo Civil.</w:t>
      </w:r>
    </w:p>
    <w:p w:rsidR="007E44CA" w:rsidRDefault="007E44CA">
      <w:pPr>
        <w:pBdr>
          <w:top w:val="nil"/>
          <w:left w:val="nil"/>
          <w:bottom w:val="nil"/>
          <w:right w:val="nil"/>
          <w:between w:val="nil"/>
        </w:pBdr>
        <w:rPr>
          <w:color w:val="000000"/>
          <w:sz w:val="30"/>
          <w:szCs w:val="30"/>
        </w:rPr>
      </w:pPr>
    </w:p>
    <w:p w:rsidR="007E44CA" w:rsidRDefault="007E44CA">
      <w:pPr>
        <w:pBdr>
          <w:top w:val="nil"/>
          <w:left w:val="nil"/>
          <w:bottom w:val="nil"/>
          <w:right w:val="nil"/>
          <w:between w:val="nil"/>
        </w:pBdr>
        <w:spacing w:before="8"/>
        <w:rPr>
          <w:color w:val="000000"/>
          <w:sz w:val="39"/>
          <w:szCs w:val="39"/>
        </w:rPr>
      </w:pPr>
    </w:p>
    <w:p w:rsidR="007E44CA" w:rsidRDefault="00BF0CE3">
      <w:pPr>
        <w:ind w:left="2226"/>
        <w:rPr>
          <w:sz w:val="26"/>
          <w:szCs w:val="26"/>
        </w:rPr>
      </w:pPr>
      <w:r>
        <w:rPr>
          <w:sz w:val="26"/>
          <w:szCs w:val="26"/>
        </w:rPr>
        <w:t>Por ser verdade, firma a presente declaração.</w:t>
      </w:r>
    </w:p>
    <w:p w:rsidR="007E44CA" w:rsidRDefault="007E44CA">
      <w:pPr>
        <w:pBdr>
          <w:top w:val="nil"/>
          <w:left w:val="nil"/>
          <w:bottom w:val="nil"/>
          <w:right w:val="nil"/>
          <w:between w:val="nil"/>
        </w:pBdr>
        <w:rPr>
          <w:color w:val="000000"/>
          <w:sz w:val="30"/>
          <w:szCs w:val="30"/>
        </w:rPr>
      </w:pPr>
    </w:p>
    <w:p w:rsidR="007E44CA" w:rsidRDefault="007E44CA">
      <w:pPr>
        <w:pBdr>
          <w:top w:val="nil"/>
          <w:left w:val="nil"/>
          <w:bottom w:val="nil"/>
          <w:right w:val="nil"/>
          <w:between w:val="nil"/>
        </w:pBdr>
        <w:rPr>
          <w:color w:val="000000"/>
          <w:sz w:val="30"/>
          <w:szCs w:val="30"/>
        </w:rPr>
      </w:pPr>
    </w:p>
    <w:p w:rsidR="007E44CA" w:rsidRDefault="007E44CA">
      <w:pPr>
        <w:pBdr>
          <w:top w:val="nil"/>
          <w:left w:val="nil"/>
          <w:bottom w:val="nil"/>
          <w:right w:val="nil"/>
          <w:between w:val="nil"/>
        </w:pBdr>
        <w:spacing w:before="10"/>
        <w:rPr>
          <w:color w:val="000000"/>
          <w:sz w:val="29"/>
          <w:szCs w:val="29"/>
        </w:rPr>
      </w:pPr>
    </w:p>
    <w:p w:rsidR="007E44CA" w:rsidRDefault="00BF0CE3">
      <w:pPr>
        <w:ind w:left="5639"/>
        <w:rPr>
          <w:sz w:val="26"/>
          <w:szCs w:val="26"/>
        </w:rPr>
      </w:pPr>
      <w:r>
        <w:rPr>
          <w:sz w:val="26"/>
          <w:szCs w:val="26"/>
        </w:rPr>
        <w:t>Teresina – PI, ____/____/2021</w:t>
      </w:r>
    </w:p>
    <w:p w:rsidR="007E44CA" w:rsidRDefault="007E44CA">
      <w:pPr>
        <w:pBdr>
          <w:top w:val="nil"/>
          <w:left w:val="nil"/>
          <w:bottom w:val="nil"/>
          <w:right w:val="nil"/>
          <w:between w:val="nil"/>
        </w:pBdr>
        <w:rPr>
          <w:color w:val="000000"/>
          <w:sz w:val="20"/>
          <w:szCs w:val="20"/>
        </w:rPr>
      </w:pPr>
    </w:p>
    <w:p w:rsidR="007E44CA" w:rsidRDefault="007E44CA">
      <w:pPr>
        <w:pBdr>
          <w:top w:val="nil"/>
          <w:left w:val="nil"/>
          <w:bottom w:val="nil"/>
          <w:right w:val="nil"/>
          <w:between w:val="nil"/>
        </w:pBdr>
        <w:rPr>
          <w:color w:val="000000"/>
          <w:sz w:val="20"/>
          <w:szCs w:val="20"/>
        </w:rPr>
      </w:pPr>
    </w:p>
    <w:p w:rsidR="007E44CA" w:rsidRDefault="007E44CA">
      <w:pPr>
        <w:pBdr>
          <w:top w:val="nil"/>
          <w:left w:val="nil"/>
          <w:bottom w:val="nil"/>
          <w:right w:val="nil"/>
          <w:between w:val="nil"/>
        </w:pBdr>
        <w:rPr>
          <w:color w:val="000000"/>
          <w:sz w:val="20"/>
          <w:szCs w:val="20"/>
        </w:rPr>
      </w:pPr>
    </w:p>
    <w:p w:rsidR="007E44CA" w:rsidRDefault="00BF0CE3">
      <w:pPr>
        <w:pBdr>
          <w:top w:val="nil"/>
          <w:left w:val="nil"/>
          <w:bottom w:val="nil"/>
          <w:right w:val="nil"/>
          <w:between w:val="nil"/>
        </w:pBdr>
        <w:spacing w:before="1"/>
        <w:rPr>
          <w:color w:val="000000"/>
          <w:sz w:val="20"/>
          <w:szCs w:val="2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-901699</wp:posOffset>
              </wp:positionH>
              <wp:positionV relativeFrom="paragraph">
                <wp:posOffset>0</wp:posOffset>
              </wp:positionV>
              <wp:extent cx="12700" cy="12700"/>
              <wp:effectExtent b="0" l="0" r="0" t="0"/>
              <wp:wrapTopAndBottom distB="0" distT="0"/>
              <wp:docPr id="3" name=""/>
              <a:graphic>
                <a:graphicData uri="http://schemas.microsoft.com/office/word/2010/wordprocessingShape">
                  <wps:wsp>
                    <wps:cNvSpPr/>
                    <wps:cNvPr id="4" name="Shape 4"/>
                    <wps:spPr>
                      <a:xfrm>
                        <a:off x="8588945" y="3959070"/>
                        <a:ext cx="310769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lang w:val="pt-BR" w:eastAsia="pt-BR" w:bidi="ar-SA"/>
            </w:rPr>
            <w:drawing>
              <wp:anchor distT="0" distB="0" distL="114300" distR="114300" simplePos="0" relativeHeight="251660288" behindDoc="0" locked="0" layoutInCell="1" allowOverlap="1">
                <wp:simplePos x="0" y="0"/>
                <wp:positionH relativeFrom="column">
                  <wp:posOffset>-901699</wp:posOffset>
                </wp:positionH>
                <wp:positionV relativeFrom="paragraph">
                  <wp:posOffset>0</wp:posOffset>
                </wp:positionV>
                <wp:extent cx="12700" cy="12700"/>
                <wp:effectExtent l="0" t="0" r="0" b="0"/>
                <wp:wrapTopAndBottom distT="0" dist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12700" cy="12700"/>
                        </a:xfrm>
                        <a:prstGeom prst="rect">
                          <a:avLst/>
                        </a:prstGeom>
                        <a:ln/>
                      </pic:spPr>
                    </pic:pic>
                  </a:graphicData>
                </a:graphic>
              </wp:anchor>
            </w:drawing>
          </w:r>
        </ve:Fallback>
      </ve:AlternateContent>
    </w:p>
    <w:p w:rsidR="00E768BD" w:rsidRDefault="00E768BD" w:rsidP="00E768BD">
      <w:pPr>
        <w:pStyle w:val="Heading2"/>
        <w:spacing w:line="252" w:lineRule="auto"/>
        <w:ind w:left="46" w:right="139"/>
        <w:jc w:val="center"/>
        <w:rPr>
          <w:rFonts w:ascii="Cambria" w:eastAsia="Cambria" w:hAnsi="Cambria" w:cs="Cambria"/>
        </w:rPr>
      </w:pPr>
      <w:r>
        <w:rPr>
          <w:rFonts w:ascii="Cambria" w:eastAsia="Cambria" w:hAnsi="Cambria" w:cs="Cambria"/>
        </w:rPr>
        <w:t>____________________________________________________________________________</w:t>
      </w:r>
    </w:p>
    <w:p w:rsidR="00E768BD" w:rsidRDefault="00E768BD" w:rsidP="00E768BD">
      <w:pPr>
        <w:pStyle w:val="Heading2"/>
        <w:spacing w:line="252" w:lineRule="auto"/>
        <w:ind w:left="46" w:right="139"/>
        <w:jc w:val="center"/>
        <w:rPr>
          <w:rFonts w:ascii="Cambria" w:eastAsia="Cambria" w:hAnsi="Cambria" w:cs="Cambria"/>
        </w:rPr>
      </w:pPr>
      <w:r>
        <w:rPr>
          <w:rFonts w:ascii="Cambria" w:eastAsia="Cambria" w:hAnsi="Cambria" w:cs="Cambria"/>
        </w:rPr>
        <w:t>ASSINATURA</w:t>
      </w:r>
    </w:p>
    <w:p w:rsidR="007E44CA" w:rsidRDefault="007E44CA">
      <w:pPr>
        <w:pBdr>
          <w:top w:val="nil"/>
          <w:left w:val="nil"/>
          <w:bottom w:val="nil"/>
          <w:right w:val="nil"/>
          <w:between w:val="nil"/>
        </w:pBdr>
        <w:rPr>
          <w:color w:val="000000"/>
          <w:sz w:val="20"/>
          <w:szCs w:val="20"/>
        </w:rPr>
      </w:pPr>
    </w:p>
    <w:p w:rsidR="007E44CA" w:rsidRDefault="007E44CA">
      <w:pPr>
        <w:pBdr>
          <w:top w:val="nil"/>
          <w:left w:val="nil"/>
          <w:bottom w:val="nil"/>
          <w:right w:val="nil"/>
          <w:between w:val="nil"/>
        </w:pBdr>
        <w:rPr>
          <w:color w:val="000000"/>
          <w:sz w:val="20"/>
          <w:szCs w:val="20"/>
        </w:rPr>
      </w:pPr>
    </w:p>
    <w:p w:rsidR="007E44CA" w:rsidRDefault="007E44CA">
      <w:pPr>
        <w:pBdr>
          <w:top w:val="nil"/>
          <w:left w:val="nil"/>
          <w:bottom w:val="nil"/>
          <w:right w:val="nil"/>
          <w:between w:val="nil"/>
        </w:pBdr>
        <w:rPr>
          <w:color w:val="000000"/>
          <w:sz w:val="20"/>
          <w:szCs w:val="20"/>
        </w:rPr>
      </w:pPr>
    </w:p>
    <w:p w:rsidR="007E44CA" w:rsidRDefault="007E44CA">
      <w:pPr>
        <w:pBdr>
          <w:top w:val="nil"/>
          <w:left w:val="nil"/>
          <w:bottom w:val="nil"/>
          <w:right w:val="nil"/>
          <w:between w:val="nil"/>
        </w:pBdr>
        <w:rPr>
          <w:color w:val="000000"/>
          <w:sz w:val="20"/>
          <w:szCs w:val="20"/>
        </w:rPr>
      </w:pPr>
    </w:p>
    <w:p w:rsidR="007E44CA" w:rsidRDefault="007E44CA">
      <w:pPr>
        <w:pBdr>
          <w:top w:val="nil"/>
          <w:left w:val="nil"/>
          <w:bottom w:val="nil"/>
          <w:right w:val="nil"/>
          <w:between w:val="nil"/>
        </w:pBdr>
        <w:rPr>
          <w:color w:val="000000"/>
          <w:sz w:val="20"/>
          <w:szCs w:val="20"/>
        </w:rPr>
      </w:pPr>
    </w:p>
    <w:p w:rsidR="007E44CA" w:rsidRDefault="007E44CA">
      <w:pPr>
        <w:pBdr>
          <w:top w:val="nil"/>
          <w:left w:val="nil"/>
          <w:bottom w:val="nil"/>
          <w:right w:val="nil"/>
          <w:between w:val="nil"/>
        </w:pBdr>
        <w:rPr>
          <w:color w:val="000000"/>
          <w:sz w:val="20"/>
          <w:szCs w:val="20"/>
        </w:rPr>
      </w:pPr>
    </w:p>
    <w:p w:rsidR="007E44CA" w:rsidRDefault="007E44CA">
      <w:pPr>
        <w:pBdr>
          <w:top w:val="nil"/>
          <w:left w:val="nil"/>
          <w:bottom w:val="nil"/>
          <w:right w:val="nil"/>
          <w:between w:val="nil"/>
        </w:pBdr>
        <w:rPr>
          <w:color w:val="000000"/>
          <w:sz w:val="20"/>
          <w:szCs w:val="20"/>
        </w:rPr>
      </w:pPr>
    </w:p>
    <w:p w:rsidR="007E44CA" w:rsidRDefault="007E44CA">
      <w:pPr>
        <w:pBdr>
          <w:top w:val="nil"/>
          <w:left w:val="nil"/>
          <w:bottom w:val="nil"/>
          <w:right w:val="nil"/>
          <w:between w:val="nil"/>
        </w:pBdr>
        <w:rPr>
          <w:color w:val="000000"/>
          <w:sz w:val="20"/>
          <w:szCs w:val="20"/>
        </w:rPr>
      </w:pPr>
    </w:p>
    <w:p w:rsidR="007E44CA" w:rsidRDefault="007E44CA">
      <w:pPr>
        <w:pBdr>
          <w:top w:val="nil"/>
          <w:left w:val="nil"/>
          <w:bottom w:val="nil"/>
          <w:right w:val="nil"/>
          <w:between w:val="nil"/>
        </w:pBdr>
        <w:rPr>
          <w:color w:val="000000"/>
          <w:sz w:val="20"/>
          <w:szCs w:val="20"/>
        </w:rPr>
      </w:pPr>
    </w:p>
    <w:p w:rsidR="007E44CA" w:rsidRDefault="007E44CA">
      <w:pPr>
        <w:pBdr>
          <w:top w:val="nil"/>
          <w:left w:val="nil"/>
          <w:bottom w:val="nil"/>
          <w:right w:val="nil"/>
          <w:between w:val="nil"/>
        </w:pBdr>
        <w:rPr>
          <w:color w:val="000000"/>
          <w:sz w:val="20"/>
          <w:szCs w:val="20"/>
        </w:rPr>
      </w:pPr>
    </w:p>
    <w:p w:rsidR="007E44CA" w:rsidRDefault="007E44CA">
      <w:pPr>
        <w:pBdr>
          <w:top w:val="nil"/>
          <w:left w:val="nil"/>
          <w:bottom w:val="nil"/>
          <w:right w:val="nil"/>
          <w:between w:val="nil"/>
        </w:pBdr>
        <w:rPr>
          <w:color w:val="000000"/>
          <w:sz w:val="20"/>
          <w:szCs w:val="20"/>
        </w:rPr>
      </w:pPr>
    </w:p>
    <w:p w:rsidR="007E44CA" w:rsidRDefault="007E44CA">
      <w:pPr>
        <w:pBdr>
          <w:top w:val="nil"/>
          <w:left w:val="nil"/>
          <w:bottom w:val="nil"/>
          <w:right w:val="nil"/>
          <w:between w:val="nil"/>
        </w:pBdr>
        <w:rPr>
          <w:color w:val="000000"/>
          <w:sz w:val="20"/>
          <w:szCs w:val="20"/>
        </w:rPr>
      </w:pPr>
    </w:p>
    <w:p w:rsidR="007E44CA" w:rsidRDefault="007E44CA">
      <w:pPr>
        <w:pBdr>
          <w:top w:val="nil"/>
          <w:left w:val="nil"/>
          <w:bottom w:val="nil"/>
          <w:right w:val="nil"/>
          <w:between w:val="nil"/>
        </w:pBdr>
        <w:rPr>
          <w:color w:val="000000"/>
          <w:sz w:val="20"/>
          <w:szCs w:val="20"/>
        </w:rPr>
      </w:pPr>
    </w:p>
    <w:p w:rsidR="007E44CA" w:rsidRDefault="007E44CA">
      <w:pPr>
        <w:pBdr>
          <w:top w:val="nil"/>
          <w:left w:val="nil"/>
          <w:bottom w:val="nil"/>
          <w:right w:val="nil"/>
          <w:between w:val="nil"/>
        </w:pBdr>
        <w:rPr>
          <w:color w:val="000000"/>
          <w:sz w:val="20"/>
          <w:szCs w:val="20"/>
        </w:rPr>
      </w:pPr>
    </w:p>
    <w:p w:rsidR="007E44CA" w:rsidRDefault="007E44CA">
      <w:pPr>
        <w:pBdr>
          <w:top w:val="nil"/>
          <w:left w:val="nil"/>
          <w:bottom w:val="nil"/>
          <w:right w:val="nil"/>
          <w:between w:val="nil"/>
        </w:pBdr>
        <w:rPr>
          <w:color w:val="000000"/>
          <w:sz w:val="20"/>
          <w:szCs w:val="20"/>
        </w:rPr>
      </w:pPr>
    </w:p>
    <w:p w:rsidR="007E44CA" w:rsidRDefault="007E44CA">
      <w:pPr>
        <w:pBdr>
          <w:top w:val="nil"/>
          <w:left w:val="nil"/>
          <w:bottom w:val="nil"/>
          <w:right w:val="nil"/>
          <w:between w:val="nil"/>
        </w:pBdr>
        <w:rPr>
          <w:color w:val="000000"/>
          <w:sz w:val="20"/>
          <w:szCs w:val="20"/>
        </w:rPr>
      </w:pPr>
    </w:p>
    <w:p w:rsidR="007E44CA" w:rsidRDefault="007E44CA">
      <w:pPr>
        <w:pBdr>
          <w:top w:val="nil"/>
          <w:left w:val="nil"/>
          <w:bottom w:val="nil"/>
          <w:right w:val="nil"/>
          <w:between w:val="nil"/>
        </w:pBdr>
        <w:rPr>
          <w:color w:val="000000"/>
          <w:sz w:val="20"/>
          <w:szCs w:val="20"/>
        </w:rPr>
      </w:pPr>
    </w:p>
    <w:p w:rsidR="007E44CA" w:rsidRDefault="007E44CA">
      <w:pPr>
        <w:pBdr>
          <w:top w:val="nil"/>
          <w:left w:val="nil"/>
          <w:bottom w:val="nil"/>
          <w:right w:val="nil"/>
          <w:between w:val="nil"/>
        </w:pBdr>
        <w:rPr>
          <w:color w:val="000000"/>
          <w:sz w:val="20"/>
          <w:szCs w:val="20"/>
        </w:rPr>
      </w:pPr>
    </w:p>
    <w:p w:rsidR="007E44CA" w:rsidRDefault="007E44CA">
      <w:pPr>
        <w:pBdr>
          <w:top w:val="nil"/>
          <w:left w:val="nil"/>
          <w:bottom w:val="nil"/>
          <w:right w:val="nil"/>
          <w:between w:val="nil"/>
        </w:pBdr>
        <w:rPr>
          <w:color w:val="000000"/>
          <w:sz w:val="20"/>
          <w:szCs w:val="20"/>
        </w:rPr>
      </w:pPr>
    </w:p>
    <w:p w:rsidR="007E44CA" w:rsidRDefault="007E44CA">
      <w:pPr>
        <w:pBdr>
          <w:top w:val="nil"/>
          <w:left w:val="nil"/>
          <w:bottom w:val="nil"/>
          <w:right w:val="nil"/>
          <w:between w:val="nil"/>
        </w:pBdr>
        <w:rPr>
          <w:color w:val="000000"/>
          <w:sz w:val="20"/>
          <w:szCs w:val="20"/>
        </w:rPr>
      </w:pPr>
    </w:p>
    <w:p w:rsidR="007E44CA" w:rsidRDefault="007E44CA">
      <w:pPr>
        <w:pBdr>
          <w:top w:val="nil"/>
          <w:left w:val="nil"/>
          <w:bottom w:val="nil"/>
          <w:right w:val="nil"/>
          <w:between w:val="nil"/>
        </w:pBdr>
        <w:rPr>
          <w:color w:val="000000"/>
          <w:sz w:val="20"/>
          <w:szCs w:val="20"/>
        </w:rPr>
      </w:pPr>
    </w:p>
    <w:p w:rsidR="007E44CA" w:rsidRDefault="007E44CA">
      <w:pPr>
        <w:pBdr>
          <w:top w:val="nil"/>
          <w:left w:val="nil"/>
          <w:bottom w:val="nil"/>
          <w:right w:val="nil"/>
          <w:between w:val="nil"/>
        </w:pBdr>
        <w:rPr>
          <w:color w:val="000000"/>
          <w:sz w:val="20"/>
          <w:szCs w:val="20"/>
        </w:rPr>
      </w:pPr>
    </w:p>
    <w:p w:rsidR="007E44CA" w:rsidRDefault="007E44CA">
      <w:pPr>
        <w:pBdr>
          <w:top w:val="nil"/>
          <w:left w:val="nil"/>
          <w:bottom w:val="nil"/>
          <w:right w:val="nil"/>
          <w:between w:val="nil"/>
        </w:pBdr>
        <w:rPr>
          <w:color w:val="000000"/>
          <w:sz w:val="20"/>
          <w:szCs w:val="20"/>
        </w:rPr>
      </w:pPr>
    </w:p>
    <w:p w:rsidR="007E44CA" w:rsidRDefault="007E44CA">
      <w:pPr>
        <w:pBdr>
          <w:top w:val="nil"/>
          <w:left w:val="nil"/>
          <w:bottom w:val="nil"/>
          <w:right w:val="nil"/>
          <w:between w:val="nil"/>
        </w:pBdr>
        <w:rPr>
          <w:color w:val="000000"/>
          <w:sz w:val="20"/>
          <w:szCs w:val="20"/>
        </w:rPr>
      </w:pPr>
    </w:p>
    <w:p w:rsidR="007E44CA" w:rsidRDefault="007E44CA">
      <w:pPr>
        <w:pBdr>
          <w:top w:val="nil"/>
          <w:left w:val="nil"/>
          <w:bottom w:val="nil"/>
          <w:right w:val="nil"/>
          <w:between w:val="nil"/>
        </w:pBdr>
        <w:rPr>
          <w:color w:val="000000"/>
          <w:sz w:val="20"/>
          <w:szCs w:val="20"/>
        </w:rPr>
      </w:pPr>
    </w:p>
    <w:p w:rsidR="007E44CA" w:rsidRDefault="007E44CA">
      <w:pPr>
        <w:pBdr>
          <w:top w:val="nil"/>
          <w:left w:val="nil"/>
          <w:bottom w:val="nil"/>
          <w:right w:val="nil"/>
          <w:between w:val="nil"/>
        </w:pBdr>
        <w:rPr>
          <w:color w:val="000000"/>
          <w:sz w:val="20"/>
          <w:szCs w:val="20"/>
        </w:rPr>
      </w:pPr>
    </w:p>
    <w:p w:rsidR="007E44CA" w:rsidRDefault="007E44CA">
      <w:pPr>
        <w:pBdr>
          <w:top w:val="nil"/>
          <w:left w:val="nil"/>
          <w:bottom w:val="nil"/>
          <w:right w:val="nil"/>
          <w:between w:val="nil"/>
        </w:pBdr>
        <w:rPr>
          <w:color w:val="000000"/>
          <w:sz w:val="20"/>
          <w:szCs w:val="20"/>
        </w:rPr>
      </w:pPr>
    </w:p>
    <w:p w:rsidR="007E44CA" w:rsidRDefault="007E44CA">
      <w:pPr>
        <w:pBdr>
          <w:top w:val="nil"/>
          <w:left w:val="nil"/>
          <w:bottom w:val="nil"/>
          <w:right w:val="nil"/>
          <w:between w:val="nil"/>
        </w:pBdr>
        <w:spacing w:before="8"/>
        <w:rPr>
          <w:color w:val="000000"/>
          <w:sz w:val="16"/>
          <w:szCs w:val="16"/>
        </w:rPr>
      </w:pPr>
    </w:p>
    <w:sectPr w:rsidR="007E44CA" w:rsidSect="007E44CA">
      <w:pgSz w:w="11910" w:h="16840"/>
      <w:pgMar w:top="1580" w:right="1500" w:bottom="280" w:left="16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CE3" w:rsidRDefault="00BF0CE3" w:rsidP="00E768BD">
      <w:r>
        <w:separator/>
      </w:r>
    </w:p>
  </w:endnote>
  <w:endnote w:type="continuationSeparator" w:id="1">
    <w:p w:rsidR="00BF0CE3" w:rsidRDefault="00BF0CE3" w:rsidP="00E768BD">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haroni">
    <w:charset w:val="B1"/>
    <w:family w:val="auto"/>
    <w:pitch w:val="variable"/>
    <w:sig w:usb0="00000801" w:usb1="00000000" w:usb2="00000000" w:usb3="00000000" w:csb0="0000002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8BD" w:rsidRDefault="00E768BD">
    <w:pPr>
      <w:pStyle w:val="Rodap"/>
    </w:pPr>
    <w:r>
      <w:rPr>
        <w:rFonts w:ascii="Arial" w:eastAsia="Arial" w:hAnsi="Arial" w:cs="Arial"/>
      </w:rPr>
      <w:t xml:space="preserve">Rua Lisandro Nogueira, 1706, Centro, Teresina </w:t>
    </w:r>
    <w:r>
      <w:rPr>
        <w:rFonts w:ascii="Arial Black" w:eastAsia="Arial Black" w:hAnsi="Arial Black" w:cs="Arial Black"/>
      </w:rPr>
      <w:t xml:space="preserve">– </w:t>
    </w:r>
    <w:r>
      <w:rPr>
        <w:rFonts w:ascii="Arial" w:eastAsia="Arial" w:hAnsi="Arial" w:cs="Arial"/>
      </w:rPr>
      <w:t xml:space="preserve">PI </w:t>
    </w:r>
    <w:r>
      <w:rPr>
        <w:rFonts w:ascii="Arial Black" w:eastAsia="Arial Black" w:hAnsi="Arial Black" w:cs="Arial Black"/>
      </w:rPr>
      <w:t xml:space="preserve">– </w:t>
    </w:r>
    <w:r>
      <w:rPr>
        <w:rFonts w:ascii="Arial" w:eastAsia="Arial" w:hAnsi="Arial" w:cs="Arial"/>
      </w:rPr>
      <w:t xml:space="preserve">64000-200 </w:t>
    </w:r>
    <w:r>
      <w:rPr>
        <w:rFonts w:ascii="Arial Black" w:eastAsia="Arial Black" w:hAnsi="Arial Black" w:cs="Arial Black"/>
      </w:rPr>
      <w:t xml:space="preserve">– </w:t>
    </w:r>
    <w:r>
      <w:rPr>
        <w:rFonts w:ascii="Arial" w:eastAsia="Arial" w:hAnsi="Arial" w:cs="Arial"/>
      </w:rPr>
      <w:t>(86) 3304-1254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CE3" w:rsidRDefault="00BF0CE3" w:rsidP="00E768BD">
      <w:r>
        <w:separator/>
      </w:r>
    </w:p>
  </w:footnote>
  <w:footnote w:type="continuationSeparator" w:id="1">
    <w:p w:rsidR="00BF0CE3" w:rsidRDefault="00BF0CE3" w:rsidP="00E768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8BD" w:rsidRPr="0074626C" w:rsidRDefault="00E768BD" w:rsidP="00E768BD">
    <w:pPr>
      <w:pStyle w:val="Corpodetexto"/>
      <w:rPr>
        <w:rFonts w:ascii="Arial Narrow" w:hAnsi="Arial Narrow"/>
        <w:b/>
        <w:color w:val="F79646" w:themeColor="accent6"/>
        <w:sz w:val="16"/>
        <w:szCs w:val="16"/>
      </w:rPr>
    </w:pPr>
    <w:r w:rsidRPr="004E4ADB">
      <w:rPr>
        <w:rFonts w:ascii="Arial Narrow" w:hAnsi="Arial Narrow"/>
        <w:b/>
        <w:noProof/>
        <w:color w:val="F79646" w:themeColor="accent6"/>
        <w:sz w:val="22"/>
        <w:szCs w:val="22"/>
      </w:rPr>
      <w:pict>
        <v:shapetype id="_x0000_t202" coordsize="21600,21600" o:spt="202" path="m,l,21600r21600,l21600,xe">
          <v:stroke joinstyle="miter"/>
          <v:path gradientshapeok="t" o:connecttype="rect"/>
        </v:shapetype>
        <v:shape id="_x0000_s1025" type="#_x0000_t202" style="position:absolute;margin-left:106.3pt;margin-top:-3.45pt;width:170.1pt;height:20.95pt;z-index:251658240;mso-width-percent:400;mso-height-percent:200;mso-width-percent:400;mso-height-percent:200;mso-width-relative:margin;mso-height-relative:margin" filled="f" stroked="f" strokecolor="white [3212]">
          <v:textbox style="mso-next-textbox:#_x0000_s1025;mso-fit-shape-to-text:t">
            <w:txbxContent>
              <w:p w:rsidR="00E768BD" w:rsidRPr="0074626C" w:rsidRDefault="00E768BD" w:rsidP="00E768BD">
                <w:pPr>
                  <w:rPr>
                    <w:rFonts w:ascii="Arial Narrow" w:hAnsi="Arial Narrow" w:cs="Aharoni"/>
                    <w:b/>
                    <w:color w:val="7F7F7F" w:themeColor="text1" w:themeTint="80"/>
                    <w:sz w:val="18"/>
                    <w:szCs w:val="18"/>
                  </w:rPr>
                </w:pPr>
                <w:r w:rsidRPr="0074626C">
                  <w:rPr>
                    <w:rFonts w:ascii="Arial Narrow" w:hAnsi="Arial Narrow" w:cs="Aharoni"/>
                    <w:b/>
                    <w:color w:val="7F7F7F" w:themeColor="text1" w:themeTint="80"/>
                    <w:sz w:val="18"/>
                    <w:szCs w:val="18"/>
                  </w:rPr>
                  <w:t xml:space="preserve">Marcelo Augusto </w:t>
                </w:r>
              </w:p>
              <w:p w:rsidR="00E768BD" w:rsidRPr="0074626C" w:rsidRDefault="00E768BD" w:rsidP="00E768BD">
                <w:pPr>
                  <w:rPr>
                    <w:rFonts w:ascii="Arial Narrow" w:hAnsi="Arial Narrow" w:cs="Aharoni"/>
                    <w:sz w:val="18"/>
                    <w:szCs w:val="18"/>
                  </w:rPr>
                </w:pPr>
                <w:r w:rsidRPr="0074626C">
                  <w:rPr>
                    <w:rFonts w:ascii="Arial Narrow" w:hAnsi="Arial Narrow" w:cs="Aharoni"/>
                    <w:b/>
                    <w:color w:val="7F7F7F" w:themeColor="text1" w:themeTint="80"/>
                    <w:sz w:val="18"/>
                    <w:szCs w:val="18"/>
                  </w:rPr>
                  <w:t>e Associados</w:t>
                </w:r>
              </w:p>
            </w:txbxContent>
          </v:textbox>
        </v:shape>
      </w:pict>
    </w:r>
    <w:r w:rsidRPr="0074626C">
      <w:rPr>
        <w:rFonts w:ascii="Arial Narrow" w:hAnsi="Arial Narrow"/>
        <w:b/>
        <w:color w:val="F79646" w:themeColor="accent6"/>
        <w:sz w:val="22"/>
        <w:szCs w:val="22"/>
      </w:rPr>
      <w:t>LEGIS ADVOCACIA</w:t>
    </w:r>
    <w:r w:rsidRPr="0074626C">
      <w:rPr>
        <w:rFonts w:ascii="Arial Narrow" w:hAnsi="Arial Narrow"/>
        <w:b/>
        <w:color w:val="F79646" w:themeColor="accent6"/>
        <w:sz w:val="16"/>
        <w:szCs w:val="16"/>
      </w:rPr>
      <w:t xml:space="preserve">     </w:t>
    </w:r>
    <w:r>
      <w:rPr>
        <w:rFonts w:ascii="Arial Narrow" w:hAnsi="Arial Narrow"/>
        <w:b/>
        <w:color w:val="F79646" w:themeColor="accent6"/>
        <w:sz w:val="16"/>
        <w:szCs w:val="16"/>
      </w:rPr>
      <w:t xml:space="preserve">  </w:t>
    </w:r>
    <w:r w:rsidRPr="0074626C">
      <w:rPr>
        <w:rFonts w:ascii="Arial Narrow" w:hAnsi="Arial Narrow"/>
        <w:b/>
        <w:color w:val="F79646" w:themeColor="accent6"/>
        <w:sz w:val="16"/>
        <w:szCs w:val="16"/>
      </w:rPr>
      <w:t xml:space="preserve"> &gt;</w:t>
    </w:r>
  </w:p>
  <w:p w:rsidR="00E768BD" w:rsidRPr="0074626C" w:rsidRDefault="00E768BD" w:rsidP="00E768BD">
    <w:pPr>
      <w:pStyle w:val="Cabealho"/>
      <w:rPr>
        <w:rFonts w:ascii="Arial Narrow" w:hAnsi="Arial Narrow"/>
        <w:color w:val="F79646" w:themeColor="accent6"/>
        <w:sz w:val="16"/>
        <w:szCs w:val="16"/>
      </w:rPr>
    </w:pPr>
  </w:p>
  <w:p w:rsidR="00E768BD" w:rsidRDefault="00E768B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455527"/>
    <w:multiLevelType w:val="multilevel"/>
    <w:tmpl w:val="20000B90"/>
    <w:lvl w:ilvl="0">
      <w:start w:val="1"/>
      <w:numFmt w:val="decimal"/>
      <w:lvlText w:val="%1)"/>
      <w:lvlJc w:val="left"/>
      <w:pPr>
        <w:ind w:left="1645" w:hanging="452"/>
      </w:pPr>
      <w:rPr>
        <w:rFonts w:ascii="Cambria" w:eastAsia="Cambria" w:hAnsi="Cambria" w:cs="Cambria"/>
        <w:sz w:val="21"/>
        <w:szCs w:val="21"/>
      </w:rPr>
    </w:lvl>
    <w:lvl w:ilvl="1">
      <w:start w:val="1"/>
      <w:numFmt w:val="bullet"/>
      <w:lvlText w:val="•"/>
      <w:lvlJc w:val="left"/>
      <w:pPr>
        <w:ind w:left="2356" w:hanging="452"/>
      </w:pPr>
    </w:lvl>
    <w:lvl w:ilvl="2">
      <w:start w:val="1"/>
      <w:numFmt w:val="bullet"/>
      <w:lvlText w:val="•"/>
      <w:lvlJc w:val="left"/>
      <w:pPr>
        <w:ind w:left="3073" w:hanging="452"/>
      </w:pPr>
    </w:lvl>
    <w:lvl w:ilvl="3">
      <w:start w:val="1"/>
      <w:numFmt w:val="bullet"/>
      <w:lvlText w:val="•"/>
      <w:lvlJc w:val="left"/>
      <w:pPr>
        <w:ind w:left="3789" w:hanging="452"/>
      </w:pPr>
    </w:lvl>
    <w:lvl w:ilvl="4">
      <w:start w:val="1"/>
      <w:numFmt w:val="bullet"/>
      <w:lvlText w:val="•"/>
      <w:lvlJc w:val="left"/>
      <w:pPr>
        <w:ind w:left="4506" w:hanging="451"/>
      </w:pPr>
    </w:lvl>
    <w:lvl w:ilvl="5">
      <w:start w:val="1"/>
      <w:numFmt w:val="bullet"/>
      <w:lvlText w:val="•"/>
      <w:lvlJc w:val="left"/>
      <w:pPr>
        <w:ind w:left="5223" w:hanging="452"/>
      </w:pPr>
    </w:lvl>
    <w:lvl w:ilvl="6">
      <w:start w:val="1"/>
      <w:numFmt w:val="bullet"/>
      <w:lvlText w:val="•"/>
      <w:lvlJc w:val="left"/>
      <w:pPr>
        <w:ind w:left="5939" w:hanging="452"/>
      </w:pPr>
    </w:lvl>
    <w:lvl w:ilvl="7">
      <w:start w:val="1"/>
      <w:numFmt w:val="bullet"/>
      <w:lvlText w:val="•"/>
      <w:lvlJc w:val="left"/>
      <w:pPr>
        <w:ind w:left="6656" w:hanging="452"/>
      </w:pPr>
    </w:lvl>
    <w:lvl w:ilvl="8">
      <w:start w:val="1"/>
      <w:numFmt w:val="bullet"/>
      <w:lvlText w:val="•"/>
      <w:lvlJc w:val="left"/>
      <w:pPr>
        <w:ind w:left="7373" w:hanging="45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425"/>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7E44CA"/>
    <w:rsid w:val="007E44CA"/>
    <w:rsid w:val="00BF0CE3"/>
    <w:rsid w:val="00E768B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sz w:val="22"/>
        <w:szCs w:val="22"/>
        <w:lang w:val="pt-PT"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70E0C"/>
    <w:rPr>
      <w:lang w:eastAsia="pt-PT" w:bidi="pt-PT"/>
    </w:rPr>
  </w:style>
  <w:style w:type="paragraph" w:styleId="Ttulo1">
    <w:name w:val="heading 1"/>
    <w:basedOn w:val="normal0"/>
    <w:next w:val="normal0"/>
    <w:rsid w:val="007E44CA"/>
    <w:pPr>
      <w:ind w:left="358"/>
      <w:outlineLvl w:val="0"/>
    </w:pPr>
    <w:rPr>
      <w:sz w:val="26"/>
      <w:szCs w:val="26"/>
    </w:rPr>
  </w:style>
  <w:style w:type="paragraph" w:styleId="Ttulo2">
    <w:name w:val="heading 2"/>
    <w:basedOn w:val="normal0"/>
    <w:next w:val="normal0"/>
    <w:rsid w:val="007E44CA"/>
    <w:pPr>
      <w:ind w:left="404"/>
      <w:outlineLvl w:val="1"/>
    </w:pPr>
    <w:rPr>
      <w:rFonts w:ascii="Arial" w:eastAsia="Arial" w:hAnsi="Arial" w:cs="Arial"/>
    </w:rPr>
  </w:style>
  <w:style w:type="paragraph" w:styleId="Ttulo3">
    <w:name w:val="heading 3"/>
    <w:basedOn w:val="normal0"/>
    <w:next w:val="normal0"/>
    <w:rsid w:val="007E44CA"/>
    <w:pPr>
      <w:keepNext/>
      <w:keepLines/>
      <w:spacing w:before="280" w:after="80"/>
      <w:outlineLvl w:val="2"/>
    </w:pPr>
    <w:rPr>
      <w:b/>
      <w:sz w:val="28"/>
      <w:szCs w:val="28"/>
    </w:rPr>
  </w:style>
  <w:style w:type="paragraph" w:styleId="Ttulo4">
    <w:name w:val="heading 4"/>
    <w:basedOn w:val="normal0"/>
    <w:next w:val="normal0"/>
    <w:rsid w:val="007E44CA"/>
    <w:pPr>
      <w:keepNext/>
      <w:keepLines/>
      <w:spacing w:before="240" w:after="40"/>
      <w:outlineLvl w:val="3"/>
    </w:pPr>
    <w:rPr>
      <w:b/>
      <w:sz w:val="24"/>
      <w:szCs w:val="24"/>
    </w:rPr>
  </w:style>
  <w:style w:type="paragraph" w:styleId="Ttulo5">
    <w:name w:val="heading 5"/>
    <w:basedOn w:val="normal0"/>
    <w:next w:val="normal0"/>
    <w:rsid w:val="007E44CA"/>
    <w:pPr>
      <w:keepNext/>
      <w:keepLines/>
      <w:spacing w:before="220" w:after="40"/>
      <w:outlineLvl w:val="4"/>
    </w:pPr>
    <w:rPr>
      <w:b/>
    </w:rPr>
  </w:style>
  <w:style w:type="paragraph" w:styleId="Ttulo6">
    <w:name w:val="heading 6"/>
    <w:basedOn w:val="normal0"/>
    <w:next w:val="normal0"/>
    <w:rsid w:val="007E44CA"/>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7E44CA"/>
  </w:style>
  <w:style w:type="table" w:customStyle="1" w:styleId="TableNormal">
    <w:name w:val="Table Normal"/>
    <w:rsid w:val="007E44CA"/>
    <w:tblPr>
      <w:tblCellMar>
        <w:top w:w="0" w:type="dxa"/>
        <w:left w:w="0" w:type="dxa"/>
        <w:bottom w:w="0" w:type="dxa"/>
        <w:right w:w="0" w:type="dxa"/>
      </w:tblCellMar>
    </w:tblPr>
  </w:style>
  <w:style w:type="paragraph" w:styleId="Ttulo">
    <w:name w:val="Title"/>
    <w:basedOn w:val="normal0"/>
    <w:next w:val="normal0"/>
    <w:rsid w:val="007E44CA"/>
    <w:pPr>
      <w:keepNext/>
      <w:keepLines/>
      <w:spacing w:before="480" w:after="120"/>
    </w:pPr>
    <w:rPr>
      <w:b/>
      <w:sz w:val="72"/>
      <w:szCs w:val="72"/>
    </w:rPr>
  </w:style>
  <w:style w:type="table" w:customStyle="1" w:styleId="TableNormal0">
    <w:name w:val="Table Normal"/>
    <w:uiPriority w:val="2"/>
    <w:semiHidden/>
    <w:unhideWhenUsed/>
    <w:qFormat/>
    <w:rsid w:val="00970E0C"/>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970E0C"/>
    <w:rPr>
      <w:sz w:val="21"/>
      <w:szCs w:val="21"/>
    </w:rPr>
  </w:style>
  <w:style w:type="paragraph" w:customStyle="1" w:styleId="Heading1">
    <w:name w:val="Heading 1"/>
    <w:basedOn w:val="Normal"/>
    <w:uiPriority w:val="1"/>
    <w:qFormat/>
    <w:rsid w:val="00970E0C"/>
    <w:pPr>
      <w:ind w:left="358"/>
      <w:outlineLvl w:val="1"/>
    </w:pPr>
    <w:rPr>
      <w:sz w:val="26"/>
      <w:szCs w:val="26"/>
    </w:rPr>
  </w:style>
  <w:style w:type="paragraph" w:customStyle="1" w:styleId="Heading2">
    <w:name w:val="Heading 2"/>
    <w:basedOn w:val="Normal"/>
    <w:uiPriority w:val="1"/>
    <w:qFormat/>
    <w:rsid w:val="00970E0C"/>
    <w:pPr>
      <w:ind w:left="404"/>
      <w:outlineLvl w:val="2"/>
    </w:pPr>
    <w:rPr>
      <w:rFonts w:ascii="Arial" w:eastAsia="Arial" w:hAnsi="Arial" w:cs="Arial"/>
    </w:rPr>
  </w:style>
  <w:style w:type="paragraph" w:styleId="PargrafodaLista">
    <w:name w:val="List Paragraph"/>
    <w:basedOn w:val="Normal"/>
    <w:uiPriority w:val="1"/>
    <w:qFormat/>
    <w:rsid w:val="00970E0C"/>
    <w:pPr>
      <w:ind w:left="1645" w:right="195" w:hanging="452"/>
      <w:jc w:val="both"/>
    </w:pPr>
  </w:style>
  <w:style w:type="paragraph" w:customStyle="1" w:styleId="TableParagraph">
    <w:name w:val="Table Paragraph"/>
    <w:basedOn w:val="Normal"/>
    <w:uiPriority w:val="1"/>
    <w:qFormat/>
    <w:rsid w:val="00970E0C"/>
  </w:style>
  <w:style w:type="character" w:customStyle="1" w:styleId="CorpodetextoChar">
    <w:name w:val="Corpo de texto Char"/>
    <w:basedOn w:val="Fontepargpadro"/>
    <w:link w:val="Corpodetexto"/>
    <w:uiPriority w:val="1"/>
    <w:rsid w:val="00147F57"/>
    <w:rPr>
      <w:rFonts w:ascii="Cambria" w:eastAsia="Cambria" w:hAnsi="Cambria" w:cs="Cambria"/>
      <w:sz w:val="21"/>
      <w:szCs w:val="21"/>
      <w:lang w:val="pt-PT" w:eastAsia="pt-PT" w:bidi="pt-PT"/>
    </w:rPr>
  </w:style>
  <w:style w:type="paragraph" w:styleId="Subttulo">
    <w:name w:val="Subtitle"/>
    <w:basedOn w:val="Normal"/>
    <w:next w:val="Normal"/>
    <w:rsid w:val="007E44CA"/>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E768BD"/>
    <w:pPr>
      <w:tabs>
        <w:tab w:val="center" w:pos="4252"/>
        <w:tab w:val="right" w:pos="8504"/>
      </w:tabs>
    </w:pPr>
  </w:style>
  <w:style w:type="character" w:customStyle="1" w:styleId="CabealhoChar">
    <w:name w:val="Cabeçalho Char"/>
    <w:basedOn w:val="Fontepargpadro"/>
    <w:link w:val="Cabealho"/>
    <w:uiPriority w:val="99"/>
    <w:rsid w:val="00E768BD"/>
    <w:rPr>
      <w:lang w:eastAsia="pt-PT" w:bidi="pt-PT"/>
    </w:rPr>
  </w:style>
  <w:style w:type="paragraph" w:styleId="Rodap">
    <w:name w:val="footer"/>
    <w:basedOn w:val="Normal"/>
    <w:link w:val="RodapChar"/>
    <w:uiPriority w:val="99"/>
    <w:semiHidden/>
    <w:unhideWhenUsed/>
    <w:rsid w:val="00E768BD"/>
    <w:pPr>
      <w:tabs>
        <w:tab w:val="center" w:pos="4252"/>
        <w:tab w:val="right" w:pos="8504"/>
      </w:tabs>
    </w:pPr>
  </w:style>
  <w:style w:type="character" w:customStyle="1" w:styleId="RodapChar">
    <w:name w:val="Rodapé Char"/>
    <w:basedOn w:val="Fontepargpadro"/>
    <w:link w:val="Rodap"/>
    <w:uiPriority w:val="99"/>
    <w:semiHidden/>
    <w:rsid w:val="00E768BD"/>
    <w:rPr>
      <w:lang w:eastAsia="pt-PT" w:bidi="pt-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Ge+bM1LFVEmYnlIvFu+MGE66xw==">AMUW2mW7/BVCP7NkaPvblj8b7gLBgRJSqktpuXF3PO0RnPHlvZZFOhz6clGMcxERKpYKhmquvjEyiu/gUUvPU6TuhlkmmP/edZH5BT2d2zBWhh5LqkYQNQm/mg7gK+zQ1ft11cjMdjTzw0VuFhiVwIG/FEni9nyVrQ==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900</Words>
  <Characters>4861</Characters>
  <Application>Microsoft Office Word</Application>
  <DocSecurity>0</DocSecurity>
  <Lines>40</Lines>
  <Paragraphs>11</Paragraphs>
  <ScaleCrop>false</ScaleCrop>
  <Company/>
  <LinksUpToDate>false</LinksUpToDate>
  <CharactersWithSpaces>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Reserva Tropical</dc:creator>
  <cp:lastModifiedBy>Mano Marcelo 02</cp:lastModifiedBy>
  <cp:revision>2</cp:revision>
  <dcterms:created xsi:type="dcterms:W3CDTF">2021-02-20T19:49:00Z</dcterms:created>
  <dcterms:modified xsi:type="dcterms:W3CDTF">2021-02-20T19:49:00Z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2020-06-16T00:00:00Z</vt:filetime>
  </property>
  <property fmtid="{D5CDD505-2E9C-101B-9397-08002B2CF9AE}" pid="3" name="Creator">
    <vt:lpwstr>Microsoft® Office Word 2007</vt:lpwstr>
  </property>
  <property fmtid="{D5CDD505-2E9C-101B-9397-08002B2CF9AE}" pid="4" name="LastSaved">
    <vt:filetime>2020-06-18T00:00:00Z</vt:filetime>
  </property>
</Properties>
</file>